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32E83" w14:textId="77777777" w:rsidR="005C311C" w:rsidRDefault="005C311C" w:rsidP="002D63CB">
      <w:pPr>
        <w:spacing w:after="0" w:line="276" w:lineRule="auto"/>
        <w:ind w:right="-45"/>
        <w:rPr>
          <w:rFonts w:ascii="Century Gothic" w:hAnsi="Century Gothic" w:cs="Calibri"/>
          <w:b/>
        </w:rPr>
      </w:pPr>
    </w:p>
    <w:p w14:paraId="122D2BF0" w14:textId="1C7F1A5D" w:rsidR="002D63CB" w:rsidRPr="002D63CB" w:rsidRDefault="002D63CB" w:rsidP="002D63CB">
      <w:pPr>
        <w:spacing w:after="0" w:line="276" w:lineRule="auto"/>
        <w:ind w:right="-45"/>
        <w:rPr>
          <w:rFonts w:ascii="Century Gothic" w:hAnsi="Century Gothic" w:cs="Calibri"/>
          <w:b/>
        </w:rPr>
      </w:pPr>
      <w:r w:rsidRPr="002D63CB">
        <w:rPr>
          <w:rFonts w:ascii="Century Gothic" w:hAnsi="Century Gothic" w:cs="Calibri"/>
          <w:b/>
        </w:rPr>
        <w:t xml:space="preserve">Občina Šentjernej, Prvomajska cesta 3A, 8310 Šentjernej </w:t>
      </w:r>
    </w:p>
    <w:p w14:paraId="69FB5653" w14:textId="77777777" w:rsidR="002D63CB" w:rsidRPr="002D63CB" w:rsidRDefault="002D63CB" w:rsidP="002D63CB">
      <w:pPr>
        <w:spacing w:after="0" w:line="276" w:lineRule="auto"/>
        <w:ind w:right="-45"/>
        <w:rPr>
          <w:rFonts w:ascii="Century Gothic" w:hAnsi="Century Gothic" w:cs="Calibri"/>
          <w:bCs/>
        </w:rPr>
      </w:pPr>
      <w:r w:rsidRPr="002D63CB">
        <w:rPr>
          <w:rFonts w:ascii="Century Gothic" w:hAnsi="Century Gothic" w:cs="Calibri"/>
          <w:bCs/>
        </w:rPr>
        <w:t>matična številka: 5883334000,</w:t>
      </w:r>
    </w:p>
    <w:p w14:paraId="6A2B9A92" w14:textId="77777777" w:rsidR="002D63CB" w:rsidRPr="002D63CB" w:rsidRDefault="002D63CB" w:rsidP="002D63CB">
      <w:pPr>
        <w:spacing w:after="0" w:line="276" w:lineRule="auto"/>
        <w:ind w:right="-45"/>
        <w:rPr>
          <w:rFonts w:ascii="Century Gothic" w:hAnsi="Century Gothic" w:cs="Calibri"/>
          <w:bCs/>
        </w:rPr>
      </w:pPr>
      <w:r w:rsidRPr="002D63CB">
        <w:rPr>
          <w:rFonts w:ascii="Century Gothic" w:hAnsi="Century Gothic" w:cs="Calibri"/>
          <w:bCs/>
        </w:rPr>
        <w:t>davčna številka: 5883334000,</w:t>
      </w:r>
    </w:p>
    <w:p w14:paraId="25D5CCE0" w14:textId="77777777" w:rsidR="002D63CB" w:rsidRPr="002D63CB" w:rsidRDefault="002D63CB" w:rsidP="002D63CB">
      <w:pPr>
        <w:spacing w:after="0" w:line="276" w:lineRule="auto"/>
        <w:ind w:right="-45"/>
        <w:rPr>
          <w:rFonts w:ascii="Century Gothic" w:hAnsi="Century Gothic" w:cs="Calibri"/>
          <w:b/>
        </w:rPr>
      </w:pPr>
      <w:r w:rsidRPr="002D63CB">
        <w:rPr>
          <w:rFonts w:ascii="Century Gothic" w:hAnsi="Century Gothic" w:cs="Calibri"/>
          <w:bCs/>
        </w:rPr>
        <w:t>ki jo zastopa Jože Simončič, župan</w:t>
      </w:r>
    </w:p>
    <w:p w14:paraId="49568709" w14:textId="77777777" w:rsidR="00514E21" w:rsidRPr="00304A07" w:rsidRDefault="00514E21" w:rsidP="00D87F24">
      <w:pPr>
        <w:spacing w:after="0" w:line="276" w:lineRule="auto"/>
        <w:ind w:right="-45"/>
        <w:jc w:val="both"/>
        <w:rPr>
          <w:rFonts w:ascii="Century Gothic" w:hAnsi="Century Gothic" w:cs="Calibri"/>
        </w:rPr>
      </w:pPr>
      <w:r w:rsidRPr="00304A07">
        <w:rPr>
          <w:rFonts w:ascii="Century Gothic" w:hAnsi="Century Gothic" w:cs="Calibri"/>
        </w:rPr>
        <w:t>(v nadaljevanju »</w:t>
      </w:r>
      <w:r w:rsidRPr="00DD0D4C">
        <w:rPr>
          <w:rFonts w:ascii="Century Gothic" w:hAnsi="Century Gothic" w:cs="Calibri"/>
          <w:b/>
          <w:bCs/>
        </w:rPr>
        <w:t>naročnik</w:t>
      </w:r>
      <w:r w:rsidRPr="00304A07">
        <w:rPr>
          <w:rFonts w:ascii="Century Gothic" w:hAnsi="Century Gothic" w:cs="Calibri"/>
        </w:rPr>
        <w:t>«)</w:t>
      </w:r>
    </w:p>
    <w:p w14:paraId="17873246" w14:textId="77777777" w:rsidR="00514E21" w:rsidRPr="00304A07" w:rsidRDefault="00514E21" w:rsidP="00514E21">
      <w:pPr>
        <w:spacing w:line="276" w:lineRule="auto"/>
        <w:ind w:right="965"/>
        <w:jc w:val="both"/>
        <w:rPr>
          <w:rFonts w:ascii="Century Gothic" w:hAnsi="Century Gothic" w:cs="Calibri"/>
          <w:b/>
        </w:rPr>
      </w:pPr>
    </w:p>
    <w:p w14:paraId="6537746B" w14:textId="77777777" w:rsidR="00502F36" w:rsidRPr="00D1743B" w:rsidRDefault="000A7B79" w:rsidP="001D0F57">
      <w:pPr>
        <w:spacing w:after="0" w:line="276" w:lineRule="auto"/>
        <w:jc w:val="both"/>
        <w:rPr>
          <w:rFonts w:ascii="Century Gothic" w:hAnsi="Century Gothic" w:cs="Arial"/>
        </w:rPr>
      </w:pPr>
      <w:r w:rsidRPr="00D1743B">
        <w:rPr>
          <w:rFonts w:ascii="Century Gothic" w:hAnsi="Century Gothic" w:cs="Arial"/>
        </w:rPr>
        <w:t>in</w:t>
      </w:r>
    </w:p>
    <w:p w14:paraId="1B7A2343" w14:textId="77777777" w:rsidR="00502F36" w:rsidRPr="00D1743B" w:rsidRDefault="00502F36" w:rsidP="001D0F57">
      <w:pPr>
        <w:spacing w:after="0" w:line="276" w:lineRule="auto"/>
        <w:jc w:val="both"/>
        <w:rPr>
          <w:rFonts w:ascii="Century Gothic" w:hAnsi="Century Gothic" w:cs="Arial"/>
        </w:rPr>
      </w:pPr>
    </w:p>
    <w:p w14:paraId="69C83393" w14:textId="653B17E3"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b/>
          <w:bCs/>
        </w:rPr>
        <w:t>……………….</w:t>
      </w:r>
      <w:r w:rsidRPr="00D1743B">
        <w:rPr>
          <w:rFonts w:ascii="Century Gothic" w:hAnsi="Century Gothic" w:cs="Arial"/>
        </w:rPr>
        <w:t xml:space="preserve">, …………………, </w:t>
      </w:r>
    </w:p>
    <w:p w14:paraId="406F7115" w14:textId="26D74B56"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rPr>
        <w:t>matična številka: …………….,</w:t>
      </w:r>
    </w:p>
    <w:p w14:paraId="0E5214F0" w14:textId="35F319B4"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rPr>
        <w:t xml:space="preserve">identifikacijska številka za DDV: …………………, </w:t>
      </w:r>
    </w:p>
    <w:p w14:paraId="09B5FCA1" w14:textId="77777777" w:rsidR="00225A8A" w:rsidRPr="00D1743B" w:rsidRDefault="00225A8A" w:rsidP="001D0F57">
      <w:pPr>
        <w:keepNext/>
        <w:widowControl w:val="0"/>
        <w:spacing w:after="0" w:line="276" w:lineRule="auto"/>
        <w:jc w:val="both"/>
        <w:rPr>
          <w:rFonts w:ascii="Century Gothic" w:hAnsi="Century Gothic" w:cs="Arial"/>
        </w:rPr>
      </w:pPr>
      <w:r w:rsidRPr="00D1743B">
        <w:rPr>
          <w:rFonts w:ascii="Century Gothic" w:hAnsi="Century Gothic" w:cs="Arial"/>
        </w:rPr>
        <w:t>račun: IBAN SI56 ____________</w:t>
      </w:r>
    </w:p>
    <w:p w14:paraId="6B98AAA7" w14:textId="2D490193" w:rsidR="00225A8A" w:rsidRPr="00D1743B" w:rsidRDefault="00225A8A" w:rsidP="001D0F57">
      <w:pPr>
        <w:keepNext/>
        <w:widowControl w:val="0"/>
        <w:spacing w:after="0" w:line="276" w:lineRule="auto"/>
        <w:jc w:val="both"/>
        <w:rPr>
          <w:rFonts w:ascii="Century Gothic" w:hAnsi="Century Gothic" w:cs="Arial"/>
        </w:rPr>
      </w:pPr>
      <w:r w:rsidRPr="00D1743B">
        <w:rPr>
          <w:rFonts w:ascii="Century Gothic" w:hAnsi="Century Gothic" w:cs="Arial"/>
        </w:rPr>
        <w:t>pri: ______________</w:t>
      </w:r>
    </w:p>
    <w:p w14:paraId="64CE3480" w14:textId="772E2873" w:rsidR="00234B55" w:rsidRPr="00D1743B" w:rsidRDefault="00234B55" w:rsidP="001D0F57">
      <w:pPr>
        <w:keepNext/>
        <w:widowControl w:val="0"/>
        <w:spacing w:after="0" w:line="276" w:lineRule="auto"/>
        <w:jc w:val="both"/>
        <w:rPr>
          <w:rFonts w:ascii="Century Gothic" w:hAnsi="Century Gothic" w:cs="Arial"/>
        </w:rPr>
      </w:pPr>
      <w:r w:rsidRPr="00D1743B">
        <w:rPr>
          <w:rFonts w:ascii="Century Gothic" w:hAnsi="Century Gothic" w:cs="Arial"/>
        </w:rPr>
        <w:t xml:space="preserve">ki jo zastopa ……………….. </w:t>
      </w:r>
    </w:p>
    <w:p w14:paraId="4D004D99" w14:textId="77777777" w:rsidR="00502F36" w:rsidRPr="00D1743B" w:rsidRDefault="00502F36" w:rsidP="001D0F57">
      <w:pPr>
        <w:spacing w:after="0" w:line="276" w:lineRule="auto"/>
        <w:jc w:val="both"/>
        <w:rPr>
          <w:rFonts w:ascii="Century Gothic" w:hAnsi="Century Gothic" w:cs="Arial"/>
        </w:rPr>
      </w:pPr>
      <w:r w:rsidRPr="00D1743B">
        <w:rPr>
          <w:rFonts w:ascii="Century Gothic" w:hAnsi="Century Gothic" w:cs="Arial"/>
        </w:rPr>
        <w:t>(v nadaljevanju »</w:t>
      </w:r>
      <w:r w:rsidRPr="00D1743B">
        <w:rPr>
          <w:rFonts w:ascii="Century Gothic" w:hAnsi="Century Gothic" w:cs="Arial"/>
          <w:b/>
        </w:rPr>
        <w:t>izvajalec</w:t>
      </w:r>
      <w:r w:rsidRPr="00D1743B">
        <w:rPr>
          <w:rFonts w:ascii="Century Gothic" w:hAnsi="Century Gothic" w:cs="Arial"/>
        </w:rPr>
        <w:t>«)</w:t>
      </w:r>
    </w:p>
    <w:p w14:paraId="1FADD09C" w14:textId="77777777" w:rsidR="00502F36" w:rsidRPr="00D1743B" w:rsidRDefault="00502F36" w:rsidP="001D0F57">
      <w:pPr>
        <w:spacing w:after="0" w:line="276" w:lineRule="auto"/>
        <w:jc w:val="both"/>
        <w:rPr>
          <w:rFonts w:ascii="Century Gothic" w:hAnsi="Century Gothic" w:cs="Arial"/>
        </w:rPr>
      </w:pPr>
    </w:p>
    <w:p w14:paraId="6A28A4F8" w14:textId="77777777" w:rsidR="00502F36" w:rsidRPr="00D1743B" w:rsidRDefault="00502F36" w:rsidP="001D0F57">
      <w:pPr>
        <w:spacing w:after="0" w:line="276" w:lineRule="auto"/>
        <w:jc w:val="both"/>
        <w:rPr>
          <w:rFonts w:ascii="Century Gothic" w:hAnsi="Century Gothic" w:cs="Arial"/>
        </w:rPr>
      </w:pPr>
      <w:r w:rsidRPr="00D1743B">
        <w:rPr>
          <w:rFonts w:ascii="Century Gothic" w:hAnsi="Century Gothic" w:cs="Arial"/>
        </w:rPr>
        <w:t>sklene</w:t>
      </w:r>
      <w:r w:rsidR="000A7B79" w:rsidRPr="00D1743B">
        <w:rPr>
          <w:rFonts w:ascii="Century Gothic" w:hAnsi="Century Gothic" w:cs="Arial"/>
        </w:rPr>
        <w:t>ta</w:t>
      </w:r>
    </w:p>
    <w:p w14:paraId="344DB60E" w14:textId="130AAA31" w:rsidR="00502F36" w:rsidRPr="00D1743B" w:rsidRDefault="00502F36" w:rsidP="001D0F57">
      <w:pPr>
        <w:spacing w:after="0" w:line="276" w:lineRule="auto"/>
        <w:jc w:val="both"/>
        <w:rPr>
          <w:rFonts w:ascii="Century Gothic" w:hAnsi="Century Gothic" w:cs="Arial"/>
        </w:rPr>
      </w:pPr>
    </w:p>
    <w:p w14:paraId="1B2FE1CF" w14:textId="54397A13" w:rsidR="001E130F" w:rsidRPr="00D1743B" w:rsidRDefault="001E130F" w:rsidP="001D0F57">
      <w:pPr>
        <w:spacing w:after="0" w:line="276" w:lineRule="auto"/>
        <w:jc w:val="both"/>
        <w:rPr>
          <w:rFonts w:ascii="Century Gothic" w:hAnsi="Century Gothic" w:cs="Arial"/>
        </w:rPr>
      </w:pPr>
    </w:p>
    <w:p w14:paraId="3C0D1FCB" w14:textId="5E897002" w:rsidR="000938BE" w:rsidRPr="00D1743B" w:rsidRDefault="000938BE" w:rsidP="001D0F57">
      <w:pPr>
        <w:spacing w:after="0" w:line="276" w:lineRule="auto"/>
        <w:jc w:val="both"/>
        <w:rPr>
          <w:rFonts w:ascii="Century Gothic" w:hAnsi="Century Gothic" w:cs="Arial"/>
        </w:rPr>
      </w:pPr>
    </w:p>
    <w:p w14:paraId="599ADE95" w14:textId="2559DC83" w:rsidR="000938BE" w:rsidRPr="00D1743B" w:rsidRDefault="000938BE" w:rsidP="001D0F57">
      <w:pPr>
        <w:spacing w:after="0" w:line="276" w:lineRule="auto"/>
        <w:jc w:val="both"/>
        <w:rPr>
          <w:rFonts w:ascii="Century Gothic" w:hAnsi="Century Gothic" w:cs="Arial"/>
        </w:rPr>
      </w:pPr>
    </w:p>
    <w:p w14:paraId="036D5407" w14:textId="143D3A22" w:rsidR="000938BE" w:rsidRPr="00D1743B" w:rsidRDefault="000938BE" w:rsidP="001D0F57">
      <w:pPr>
        <w:spacing w:after="0" w:line="276" w:lineRule="auto"/>
        <w:jc w:val="both"/>
        <w:rPr>
          <w:rFonts w:ascii="Century Gothic" w:hAnsi="Century Gothic" w:cs="Arial"/>
        </w:rPr>
      </w:pPr>
    </w:p>
    <w:p w14:paraId="6BBDE61B" w14:textId="77777777" w:rsidR="00154CB3" w:rsidRPr="00154CB3" w:rsidRDefault="00154CB3" w:rsidP="00154CB3">
      <w:pPr>
        <w:spacing w:after="0" w:line="276" w:lineRule="auto"/>
        <w:jc w:val="center"/>
        <w:outlineLvl w:val="0"/>
        <w:rPr>
          <w:rFonts w:ascii="Century Gothic" w:eastAsia="Times New Roman" w:hAnsi="Century Gothic" w:cs="Calibri"/>
          <w:b/>
          <w:caps/>
          <w:color w:val="000000"/>
          <w:sz w:val="28"/>
          <w:szCs w:val="28"/>
          <w:lang w:eastAsia="sl-SI"/>
        </w:rPr>
      </w:pPr>
      <w:bookmarkStart w:id="0" w:name="_Hlk93479960"/>
      <w:r w:rsidRPr="00154CB3">
        <w:rPr>
          <w:rFonts w:ascii="Century Gothic" w:eastAsia="Times New Roman" w:hAnsi="Century Gothic" w:cs="Times New Roman"/>
          <w:caps/>
          <w:color w:val="595959"/>
          <w:sz w:val="80"/>
          <w:szCs w:val="80"/>
          <w:lang w:eastAsia="sl-SI"/>
        </w:rPr>
        <w:t>POGODBO</w:t>
      </w:r>
    </w:p>
    <w:p w14:paraId="12006267" w14:textId="68F66F8D" w:rsidR="0095270E" w:rsidRDefault="00154CB3" w:rsidP="002D63CB">
      <w:pPr>
        <w:spacing w:after="0" w:line="276" w:lineRule="auto"/>
        <w:jc w:val="center"/>
        <w:rPr>
          <w:rFonts w:ascii="Century Gothic" w:eastAsia="Times New Roman" w:hAnsi="Century Gothic" w:cs="Times New Roman"/>
          <w:color w:val="595959"/>
          <w:sz w:val="28"/>
          <w:szCs w:val="80"/>
          <w:lang w:eastAsia="sl-SI"/>
        </w:rPr>
      </w:pPr>
      <w:r w:rsidRPr="00154CB3">
        <w:rPr>
          <w:rFonts w:ascii="Century Gothic" w:eastAsia="Times New Roman" w:hAnsi="Century Gothic" w:cs="Times New Roman"/>
          <w:color w:val="595959"/>
          <w:sz w:val="28"/>
          <w:szCs w:val="80"/>
          <w:lang w:eastAsia="sl-SI"/>
        </w:rPr>
        <w:t xml:space="preserve">za </w:t>
      </w:r>
      <w:bookmarkEnd w:id="0"/>
      <w:r w:rsidR="00FB5B8B">
        <w:rPr>
          <w:rFonts w:ascii="Century Gothic" w:eastAsia="Times New Roman" w:hAnsi="Century Gothic" w:cs="Times New Roman"/>
          <w:color w:val="595959"/>
          <w:sz w:val="28"/>
          <w:szCs w:val="80"/>
          <w:lang w:eastAsia="sl-SI"/>
        </w:rPr>
        <w:t>izdelavo</w:t>
      </w:r>
      <w:r w:rsidR="00FB5B8B" w:rsidRPr="00FB5B8B">
        <w:rPr>
          <w:rFonts w:ascii="Century Gothic" w:eastAsia="Times New Roman" w:hAnsi="Century Gothic" w:cs="Times New Roman"/>
          <w:color w:val="595959"/>
          <w:sz w:val="28"/>
          <w:szCs w:val="80"/>
          <w:lang w:eastAsia="sl-SI"/>
        </w:rPr>
        <w:t xml:space="preserve"> projektne dokumentacije za objekt: Ukrepi za zmanjšanje poplavne ogroženosti naselij na povodju Kobile</w:t>
      </w:r>
    </w:p>
    <w:p w14:paraId="1EAEF852" w14:textId="04BE4241" w:rsidR="00D87F24" w:rsidRDefault="00FB5B8B" w:rsidP="002D63CB">
      <w:pPr>
        <w:spacing w:after="0" w:line="276" w:lineRule="auto"/>
        <w:jc w:val="center"/>
        <w:rPr>
          <w:rFonts w:ascii="Century Gothic" w:eastAsia="Times New Roman" w:hAnsi="Century Gothic" w:cs="Times New Roman"/>
          <w:color w:val="595959"/>
          <w:sz w:val="28"/>
          <w:szCs w:val="80"/>
          <w:lang w:eastAsia="sl-SI"/>
        </w:rPr>
      </w:pPr>
      <w:r w:rsidRPr="00FB5B8B">
        <w:rPr>
          <w:rFonts w:ascii="Century Gothic" w:eastAsia="Times New Roman" w:hAnsi="Century Gothic" w:cs="Times New Roman"/>
          <w:color w:val="595959"/>
          <w:sz w:val="28"/>
          <w:szCs w:val="80"/>
          <w:lang w:eastAsia="sl-SI"/>
        </w:rPr>
        <w:t>Faza I: Vodnogospodarske ureditve na Kobili na odseku od Vrhpolja do Šentjerneja</w:t>
      </w:r>
    </w:p>
    <w:p w14:paraId="7C99CCAC" w14:textId="16F68B08" w:rsidR="00502F36" w:rsidRPr="00D1743B" w:rsidRDefault="00502F36" w:rsidP="001D0F57">
      <w:pPr>
        <w:spacing w:after="0" w:line="276" w:lineRule="auto"/>
        <w:jc w:val="both"/>
        <w:rPr>
          <w:rFonts w:ascii="Century Gothic" w:hAnsi="Century Gothic" w:cs="Arial"/>
        </w:rPr>
      </w:pPr>
    </w:p>
    <w:p w14:paraId="0B407AAA" w14:textId="23BE1EF8" w:rsidR="001E130F" w:rsidRPr="00D1743B" w:rsidRDefault="001E130F" w:rsidP="001D0F57">
      <w:pPr>
        <w:spacing w:after="0" w:line="276" w:lineRule="auto"/>
        <w:jc w:val="both"/>
        <w:rPr>
          <w:rFonts w:ascii="Century Gothic" w:hAnsi="Century Gothic" w:cs="Arial"/>
        </w:rPr>
      </w:pPr>
    </w:p>
    <w:p w14:paraId="4FB6E630" w14:textId="36A98DF7" w:rsidR="001E130F" w:rsidRPr="00D1743B" w:rsidRDefault="001E130F" w:rsidP="001D0F57">
      <w:pPr>
        <w:spacing w:after="0" w:line="276" w:lineRule="auto"/>
        <w:jc w:val="both"/>
        <w:rPr>
          <w:rFonts w:ascii="Century Gothic" w:hAnsi="Century Gothic" w:cs="Arial"/>
        </w:rPr>
      </w:pPr>
    </w:p>
    <w:p w14:paraId="21B7FDFF" w14:textId="2A97DB22" w:rsidR="001E130F" w:rsidRPr="00D1743B" w:rsidRDefault="001E130F" w:rsidP="001D0F57">
      <w:pPr>
        <w:spacing w:after="0" w:line="276" w:lineRule="auto"/>
        <w:jc w:val="both"/>
        <w:rPr>
          <w:rFonts w:ascii="Century Gothic" w:hAnsi="Century Gothic" w:cs="Arial"/>
        </w:rPr>
      </w:pPr>
    </w:p>
    <w:p w14:paraId="1EBE635F" w14:textId="08F6F9F3" w:rsidR="001E130F" w:rsidRPr="00D1743B" w:rsidRDefault="001E130F" w:rsidP="001D0F57">
      <w:pPr>
        <w:spacing w:after="0" w:line="276" w:lineRule="auto"/>
        <w:jc w:val="both"/>
        <w:rPr>
          <w:rFonts w:ascii="Century Gothic" w:hAnsi="Century Gothic" w:cs="Arial"/>
        </w:rPr>
      </w:pPr>
    </w:p>
    <w:p w14:paraId="05DF88DE" w14:textId="6B9258DB" w:rsidR="001E130F" w:rsidRPr="00D1743B" w:rsidRDefault="001E130F" w:rsidP="001D0F57">
      <w:pPr>
        <w:spacing w:after="0" w:line="276" w:lineRule="auto"/>
        <w:jc w:val="both"/>
        <w:rPr>
          <w:rFonts w:ascii="Century Gothic" w:hAnsi="Century Gothic" w:cs="Arial"/>
        </w:rPr>
      </w:pPr>
    </w:p>
    <w:p w14:paraId="597A1C61" w14:textId="77777777" w:rsidR="00F57202" w:rsidRPr="00D1743B" w:rsidRDefault="00F57202" w:rsidP="001D0F57">
      <w:pPr>
        <w:spacing w:after="0" w:line="276" w:lineRule="auto"/>
        <w:jc w:val="center"/>
        <w:rPr>
          <w:rFonts w:ascii="Century Gothic" w:hAnsi="Century Gothic" w:cs="Arial"/>
          <w:b/>
        </w:rPr>
      </w:pPr>
    </w:p>
    <w:p w14:paraId="36C47325" w14:textId="705D8206" w:rsidR="00D21FA9" w:rsidRPr="00D1743B" w:rsidRDefault="00D21FA9" w:rsidP="001D0F57">
      <w:pPr>
        <w:spacing w:after="0" w:line="276" w:lineRule="auto"/>
        <w:jc w:val="center"/>
        <w:rPr>
          <w:rFonts w:ascii="Century Gothic" w:hAnsi="Century Gothic" w:cs="Arial"/>
          <w:b/>
        </w:rPr>
        <w:sectPr w:rsidR="00D21FA9" w:rsidRPr="00D1743B" w:rsidSect="0095270E">
          <w:headerReference w:type="first" r:id="rId8"/>
          <w:pgSz w:w="11906" w:h="16838"/>
          <w:pgMar w:top="2268" w:right="1417" w:bottom="1417" w:left="1417" w:header="568" w:footer="708" w:gutter="0"/>
          <w:cols w:space="708"/>
          <w:titlePg/>
          <w:docGrid w:linePitch="360"/>
        </w:sectPr>
      </w:pPr>
    </w:p>
    <w:p w14:paraId="2925ACF4" w14:textId="5D61F43B" w:rsidR="0095270E" w:rsidRDefault="0095270E" w:rsidP="0095270E">
      <w:pPr>
        <w:pStyle w:val="Odstavekseznama"/>
        <w:spacing w:after="0" w:line="276" w:lineRule="auto"/>
        <w:rPr>
          <w:rFonts w:ascii="Century Gothic" w:hAnsi="Century Gothic" w:cs="Arial"/>
          <w:b/>
        </w:rPr>
      </w:pPr>
    </w:p>
    <w:p w14:paraId="11E35CFE" w14:textId="5A7342C8" w:rsidR="0095270E" w:rsidRDefault="0095270E" w:rsidP="0095270E">
      <w:pPr>
        <w:pStyle w:val="Odstavekseznama"/>
        <w:spacing w:after="0" w:line="276" w:lineRule="auto"/>
        <w:rPr>
          <w:rFonts w:ascii="Century Gothic" w:hAnsi="Century Gothic" w:cs="Arial"/>
          <w:b/>
        </w:rPr>
      </w:pPr>
    </w:p>
    <w:p w14:paraId="3B068BFE" w14:textId="649CC2C7" w:rsidR="0095270E" w:rsidRDefault="0095270E" w:rsidP="0095270E">
      <w:pPr>
        <w:pStyle w:val="Odstavekseznama"/>
        <w:spacing w:after="0" w:line="276" w:lineRule="auto"/>
        <w:rPr>
          <w:rFonts w:ascii="Century Gothic" w:hAnsi="Century Gothic" w:cs="Arial"/>
          <w:b/>
        </w:rPr>
      </w:pPr>
    </w:p>
    <w:p w14:paraId="6CE93F75" w14:textId="77777777" w:rsidR="0095270E" w:rsidRDefault="0095270E" w:rsidP="0095270E">
      <w:pPr>
        <w:pStyle w:val="Odstavekseznama"/>
        <w:spacing w:after="0" w:line="276" w:lineRule="auto"/>
        <w:rPr>
          <w:rFonts w:ascii="Century Gothic" w:hAnsi="Century Gothic" w:cs="Arial"/>
          <w:b/>
        </w:rPr>
      </w:pPr>
    </w:p>
    <w:p w14:paraId="3EA2ED81" w14:textId="40C38DDA" w:rsidR="00D21FA9" w:rsidRPr="00D1743B" w:rsidRDefault="00D21FA9" w:rsidP="001D0F57">
      <w:pPr>
        <w:pStyle w:val="Odstavekseznama"/>
        <w:numPr>
          <w:ilvl w:val="0"/>
          <w:numId w:val="11"/>
        </w:numPr>
        <w:spacing w:after="0" w:line="276" w:lineRule="auto"/>
        <w:rPr>
          <w:rFonts w:ascii="Century Gothic" w:hAnsi="Century Gothic" w:cs="Arial"/>
          <w:b/>
        </w:rPr>
      </w:pPr>
      <w:r w:rsidRPr="00D1743B">
        <w:rPr>
          <w:rFonts w:ascii="Century Gothic" w:hAnsi="Century Gothic" w:cs="Arial"/>
          <w:b/>
        </w:rPr>
        <w:t>UVODNE DOLOČBE</w:t>
      </w:r>
    </w:p>
    <w:p w14:paraId="334DF01A" w14:textId="4E521957" w:rsidR="0048249D" w:rsidRPr="00D1743B" w:rsidRDefault="0048249D" w:rsidP="001D0F57">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1BFA2FDD" w14:textId="0EED6D69" w:rsidR="00FB047B" w:rsidRDefault="00154CB3" w:rsidP="00FB047B">
      <w:pPr>
        <w:spacing w:line="276" w:lineRule="auto"/>
        <w:jc w:val="both"/>
        <w:rPr>
          <w:rFonts w:ascii="Century Gothic" w:hAnsi="Century Gothic" w:cs="Calibri"/>
        </w:rPr>
      </w:pPr>
      <w:r w:rsidRPr="00304A07">
        <w:rPr>
          <w:rFonts w:ascii="Century Gothic" w:hAnsi="Century Gothic" w:cs="Calibri"/>
        </w:rPr>
        <w:t xml:space="preserve">Pogodbeni stranki uvodoma ugotavljata, da je naročnik Občina </w:t>
      </w:r>
      <w:r w:rsidR="002D63CB">
        <w:rPr>
          <w:rFonts w:ascii="Century Gothic" w:hAnsi="Century Gothic" w:cs="Calibri"/>
        </w:rPr>
        <w:t>Šentj</w:t>
      </w:r>
      <w:r w:rsidR="00D1142A">
        <w:rPr>
          <w:rFonts w:ascii="Century Gothic" w:hAnsi="Century Gothic" w:cs="Calibri"/>
        </w:rPr>
        <w:t>e</w:t>
      </w:r>
      <w:r w:rsidR="002D63CB">
        <w:rPr>
          <w:rFonts w:ascii="Century Gothic" w:hAnsi="Century Gothic" w:cs="Calibri"/>
        </w:rPr>
        <w:t>rnej</w:t>
      </w:r>
      <w:r w:rsidRPr="00304A07">
        <w:rPr>
          <w:rFonts w:ascii="Century Gothic" w:hAnsi="Century Gothic" w:cs="Calibri"/>
        </w:rPr>
        <w:t xml:space="preserve"> na Portalu javnih naročil objavil javno naročilo </w:t>
      </w:r>
      <w:r w:rsidR="00FB5B8B">
        <w:rPr>
          <w:rFonts w:ascii="Century Gothic" w:hAnsi="Century Gothic" w:cs="Calibri"/>
        </w:rPr>
        <w:t>»</w:t>
      </w:r>
      <w:r w:rsidR="00FB5B8B" w:rsidRPr="00FB5B8B">
        <w:rPr>
          <w:rFonts w:ascii="Century Gothic" w:hAnsi="Century Gothic" w:cs="Calibri"/>
        </w:rPr>
        <w:t>Izdelava projektne dokumentacije za objekt: Ukrepi za zmanjšanje poplavne ogroženosti naselij na povodju Kobile – Faza I: Vodnogospodarske ureditve na Kobili na odseku od Vrhpolja do Šentjerneja</w:t>
      </w:r>
      <w:r w:rsidR="00FB5B8B">
        <w:rPr>
          <w:rFonts w:ascii="Century Gothic" w:hAnsi="Century Gothic" w:cs="Calibri"/>
        </w:rPr>
        <w:t>«</w:t>
      </w:r>
      <w:r w:rsidRPr="00304A07">
        <w:rPr>
          <w:rFonts w:ascii="Century Gothic" w:hAnsi="Century Gothic" w:cs="Calibri"/>
        </w:rPr>
        <w:t>, št</w:t>
      </w:r>
      <w:r>
        <w:rPr>
          <w:rFonts w:ascii="Century Gothic" w:hAnsi="Century Gothic" w:cs="Calibri"/>
        </w:rPr>
        <w:t>. objave</w:t>
      </w:r>
      <w:r w:rsidRPr="00304A07">
        <w:rPr>
          <w:rFonts w:ascii="Century Gothic" w:hAnsi="Century Gothic" w:cs="Calibri"/>
        </w:rPr>
        <w:t xml:space="preserve"> </w:t>
      </w:r>
      <w:r w:rsidRPr="00BD6F57">
        <w:rPr>
          <w:rFonts w:ascii="Century Gothic" w:hAnsi="Century Gothic" w:cs="Calibri"/>
        </w:rPr>
        <w:t>…</w:t>
      </w:r>
      <w:r>
        <w:rPr>
          <w:rFonts w:ascii="Century Gothic" w:hAnsi="Century Gothic" w:cs="Calibri"/>
        </w:rPr>
        <w:t>……….</w:t>
      </w:r>
      <w:r w:rsidRPr="00BD6F57">
        <w:rPr>
          <w:rFonts w:ascii="Century Gothic" w:hAnsi="Century Gothic" w:cs="Calibri"/>
        </w:rPr>
        <w:t xml:space="preserve">, z dne </w:t>
      </w:r>
      <w:r>
        <w:rPr>
          <w:rFonts w:ascii="Century Gothic" w:hAnsi="Century Gothic" w:cs="Calibri"/>
        </w:rPr>
        <w:t>…………</w:t>
      </w:r>
      <w:r w:rsidRPr="00BD6F57">
        <w:rPr>
          <w:rFonts w:ascii="Century Gothic" w:hAnsi="Century Gothic" w:cs="Calibri"/>
        </w:rPr>
        <w:t>…, na osnovi katerega je bil z odločitvijo o oddaji javnega naročila kot najugodnejši ponudnik</w:t>
      </w:r>
      <w:r w:rsidRPr="00304A07">
        <w:rPr>
          <w:rFonts w:ascii="Century Gothic" w:hAnsi="Century Gothic" w:cs="Calibri"/>
        </w:rPr>
        <w:t xml:space="preserve"> izbran izvajalec.</w:t>
      </w:r>
    </w:p>
    <w:p w14:paraId="4AE9433B" w14:textId="45D87480" w:rsidR="000D3FE1" w:rsidRPr="00D1743B" w:rsidRDefault="00FB047B" w:rsidP="00FB047B">
      <w:pPr>
        <w:spacing w:line="276" w:lineRule="auto"/>
        <w:jc w:val="both"/>
        <w:rPr>
          <w:rFonts w:ascii="Century Gothic" w:hAnsi="Century Gothic" w:cs="Arial"/>
        </w:rPr>
      </w:pPr>
      <w:r w:rsidRPr="00FB047B">
        <w:rPr>
          <w:rFonts w:ascii="Century Gothic" w:hAnsi="Century Gothic" w:cs="Calibri"/>
        </w:rPr>
        <w:t>Predmetna investicija je sofinancirana s strani Ministrstva za okolje in prostor - Direkcija Republike Slovenije za vode, ki je obenem investitor.</w:t>
      </w:r>
    </w:p>
    <w:p w14:paraId="1E2AC567" w14:textId="77777777" w:rsidR="0018426D" w:rsidRPr="00D1743B" w:rsidRDefault="0018426D" w:rsidP="001D0F57">
      <w:pPr>
        <w:spacing w:after="0" w:line="276" w:lineRule="auto"/>
        <w:jc w:val="both"/>
        <w:rPr>
          <w:rFonts w:ascii="Century Gothic" w:hAnsi="Century Gothic" w:cs="Arial"/>
        </w:rPr>
      </w:pPr>
    </w:p>
    <w:p w14:paraId="365C9289" w14:textId="3DE072B5" w:rsidR="00D21FA9" w:rsidRPr="00D1743B" w:rsidRDefault="00D21FA9"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PREDMET POGODBE</w:t>
      </w:r>
    </w:p>
    <w:p w14:paraId="7F5288EE" w14:textId="77777777" w:rsidR="00502F36" w:rsidRPr="00D1743B" w:rsidRDefault="0048249D" w:rsidP="001D0F57">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12677F8A" w14:textId="77777777" w:rsidR="000A7B79" w:rsidRPr="00D1743B" w:rsidRDefault="000A7B79" w:rsidP="001D0F57">
      <w:pPr>
        <w:pStyle w:val="Odstavekseznama"/>
        <w:spacing w:after="0" w:line="276" w:lineRule="auto"/>
        <w:jc w:val="center"/>
        <w:rPr>
          <w:rFonts w:ascii="Century Gothic" w:hAnsi="Century Gothic" w:cs="Arial"/>
        </w:rPr>
      </w:pPr>
    </w:p>
    <w:p w14:paraId="26C33215" w14:textId="313C58D0" w:rsidR="0043571D" w:rsidRPr="00D1743B" w:rsidRDefault="001E130F" w:rsidP="002F7D0A">
      <w:pPr>
        <w:spacing w:after="0" w:line="276" w:lineRule="auto"/>
        <w:jc w:val="both"/>
        <w:rPr>
          <w:rFonts w:ascii="Century Gothic" w:hAnsi="Century Gothic" w:cs="Arial"/>
        </w:rPr>
      </w:pPr>
      <w:r w:rsidRPr="00D1743B">
        <w:rPr>
          <w:rFonts w:ascii="Century Gothic" w:hAnsi="Century Gothic" w:cs="Arial"/>
        </w:rPr>
        <w:t xml:space="preserve">Izvajalec se s to pogodbo zaveže </w:t>
      </w:r>
      <w:r w:rsidR="00D87F24">
        <w:rPr>
          <w:rFonts w:ascii="Century Gothic" w:hAnsi="Century Gothic" w:cs="Arial"/>
        </w:rPr>
        <w:t xml:space="preserve">izvesti storitve </w:t>
      </w:r>
      <w:r w:rsidR="002D63CB" w:rsidRPr="002D63CB">
        <w:rPr>
          <w:rFonts w:ascii="Century Gothic" w:hAnsi="Century Gothic" w:cs="Arial"/>
        </w:rPr>
        <w:t xml:space="preserve">izdelave </w:t>
      </w:r>
      <w:r w:rsidR="002747E9">
        <w:rPr>
          <w:rFonts w:ascii="Century Gothic" w:hAnsi="Century Gothic" w:cs="Arial"/>
        </w:rPr>
        <w:t xml:space="preserve">projektne dokumentacije: izvedbenega načrta (v nadaljevanju: </w:t>
      </w:r>
      <w:proofErr w:type="spellStart"/>
      <w:r w:rsidR="002747E9">
        <w:rPr>
          <w:rFonts w:ascii="Century Gothic" w:hAnsi="Century Gothic" w:cs="Arial"/>
        </w:rPr>
        <w:t>IzN</w:t>
      </w:r>
      <w:proofErr w:type="spellEnd"/>
      <w:r w:rsidR="002747E9">
        <w:rPr>
          <w:rFonts w:ascii="Century Gothic" w:hAnsi="Century Gothic" w:cs="Arial"/>
        </w:rPr>
        <w:t xml:space="preserve">) </w:t>
      </w:r>
      <w:r w:rsidR="00285340">
        <w:rPr>
          <w:rFonts w:ascii="Century Gothic" w:hAnsi="Century Gothic" w:cs="Arial"/>
        </w:rPr>
        <w:t xml:space="preserve">IZN, </w:t>
      </w:r>
      <w:r w:rsidR="00E55AED">
        <w:rPr>
          <w:rFonts w:ascii="Century Gothic" w:hAnsi="Century Gothic" w:cs="Arial"/>
        </w:rPr>
        <w:t xml:space="preserve">na nivoju PZI, </w:t>
      </w:r>
      <w:r w:rsidR="00285340">
        <w:rPr>
          <w:rFonts w:ascii="Century Gothic" w:hAnsi="Century Gothic" w:cs="Arial"/>
        </w:rPr>
        <w:t>s pridobitvijo vseh potrebnih mnenj in soglasij</w:t>
      </w:r>
      <w:r w:rsidR="002747E9">
        <w:rPr>
          <w:rFonts w:ascii="Century Gothic" w:hAnsi="Century Gothic" w:cs="Arial"/>
        </w:rPr>
        <w:t xml:space="preserve"> </w:t>
      </w:r>
      <w:r w:rsidR="002D63CB" w:rsidRPr="002D63CB">
        <w:rPr>
          <w:rFonts w:ascii="Century Gothic" w:hAnsi="Century Gothic" w:cs="Arial"/>
        </w:rPr>
        <w:t xml:space="preserve">za objekt: </w:t>
      </w:r>
      <w:r w:rsidR="00FB5B8B" w:rsidRPr="00FB5B8B">
        <w:rPr>
          <w:rFonts w:ascii="Century Gothic" w:hAnsi="Century Gothic" w:cs="Arial"/>
        </w:rPr>
        <w:t>Ukrepi za zmanjšanje poplavne ogroženosti naselij na povodju Kobile – Faza I: Vodnogospodarske ureditve na Kobili na odseku od Vrhpolja do Šentjerneja</w:t>
      </w:r>
      <w:r w:rsidR="00FB5B8B">
        <w:rPr>
          <w:rFonts w:ascii="Century Gothic" w:hAnsi="Century Gothic" w:cs="Arial"/>
        </w:rPr>
        <w:t xml:space="preserve"> </w:t>
      </w:r>
      <w:r w:rsidR="00D87F24">
        <w:rPr>
          <w:rFonts w:ascii="Century Gothic" w:hAnsi="Century Gothic" w:cs="Arial"/>
        </w:rPr>
        <w:t xml:space="preserve">skladno s Projektno nalogo, </w:t>
      </w:r>
      <w:r w:rsidR="0043571D" w:rsidRPr="00D1743B">
        <w:rPr>
          <w:rFonts w:ascii="Century Gothic" w:hAnsi="Century Gothic" w:cs="Arial"/>
        </w:rPr>
        <w:t>naročnik pa se zavezuje izvajalcu plačati dogovorjeni znesek.</w:t>
      </w:r>
    </w:p>
    <w:p w14:paraId="7EFDC38E" w14:textId="61577D42" w:rsidR="0043571D" w:rsidRDefault="0043571D" w:rsidP="001D0F57">
      <w:pPr>
        <w:spacing w:after="0" w:line="276" w:lineRule="auto"/>
        <w:jc w:val="both"/>
        <w:rPr>
          <w:rFonts w:ascii="Century Gothic" w:hAnsi="Century Gothic" w:cs="Arial"/>
        </w:rPr>
      </w:pPr>
    </w:p>
    <w:p w14:paraId="55E85121" w14:textId="18BB7053" w:rsidR="008C68A5" w:rsidRPr="002747E9" w:rsidRDefault="00EA327A" w:rsidP="002747E9">
      <w:pPr>
        <w:autoSpaceDE w:val="0"/>
        <w:autoSpaceDN w:val="0"/>
        <w:adjustRightInd w:val="0"/>
        <w:spacing w:after="0" w:line="276" w:lineRule="auto"/>
        <w:jc w:val="both"/>
        <w:rPr>
          <w:rFonts w:ascii="Century Gothic" w:hAnsi="Century Gothic" w:cs="Arial"/>
        </w:rPr>
      </w:pPr>
      <w:r w:rsidRPr="00D1743B">
        <w:rPr>
          <w:rFonts w:ascii="Century Gothic" w:hAnsi="Century Gothic" w:cs="Arial"/>
        </w:rPr>
        <w:t xml:space="preserve">Izdelava </w:t>
      </w:r>
      <w:r w:rsidRPr="002D63CB">
        <w:rPr>
          <w:rFonts w:ascii="Century Gothic" w:hAnsi="Century Gothic" w:cs="Arial"/>
        </w:rPr>
        <w:t xml:space="preserve">projektne dokumentacije </w:t>
      </w:r>
      <w:r w:rsidR="009A3186" w:rsidRPr="002D63CB">
        <w:rPr>
          <w:rFonts w:ascii="Century Gothic" w:hAnsi="Century Gothic" w:cs="Arial"/>
        </w:rPr>
        <w:t>mora biti pripravljena</w:t>
      </w:r>
      <w:r w:rsidRPr="002D63CB">
        <w:rPr>
          <w:rFonts w:ascii="Century Gothic" w:hAnsi="Century Gothic" w:cs="Arial"/>
        </w:rPr>
        <w:t xml:space="preserve"> skladno </w:t>
      </w:r>
      <w:r w:rsidR="009A3186" w:rsidRPr="002D63CB">
        <w:rPr>
          <w:rFonts w:ascii="Century Gothic" w:hAnsi="Century Gothic" w:cs="Arial"/>
        </w:rPr>
        <w:t>s</w:t>
      </w:r>
      <w:r w:rsidR="00FB047B" w:rsidRPr="002D63CB">
        <w:rPr>
          <w:rFonts w:ascii="Century Gothic" w:hAnsi="Century Gothic" w:cs="Arial"/>
        </w:rPr>
        <w:t xml:space="preserve"> Projektno nalogo</w:t>
      </w:r>
      <w:r w:rsidR="00E55AED">
        <w:rPr>
          <w:rFonts w:ascii="Century Gothic" w:hAnsi="Century Gothic" w:cs="Arial"/>
        </w:rPr>
        <w:t>, ki je priloga dokumentacije v zvezi z oddajo javnega naročila (v nadaljevanju: Projektna naloga)</w:t>
      </w:r>
      <w:r w:rsidR="00FB047B">
        <w:rPr>
          <w:rFonts w:ascii="Century Gothic" w:hAnsi="Century Gothic" w:cs="Arial"/>
        </w:rPr>
        <w:t xml:space="preserve"> ter </w:t>
      </w:r>
      <w:r w:rsidR="009A3186" w:rsidRPr="00D1743B">
        <w:rPr>
          <w:rFonts w:ascii="Century Gothic" w:hAnsi="Century Gothic" w:cs="Arial"/>
        </w:rPr>
        <w:t xml:space="preserve"> </w:t>
      </w:r>
      <w:r w:rsidRPr="00D1743B">
        <w:rPr>
          <w:rFonts w:ascii="Century Gothic" w:hAnsi="Century Gothic" w:cs="Arial"/>
        </w:rPr>
        <w:t>Pravilnikom o podrobnejši vsebini dokumentacije in obrazcih, povezanih z graditvijo objektov (Uradni list RS, št. </w:t>
      </w:r>
      <w:r w:rsidR="002D63CB" w:rsidRPr="00D1142A">
        <w:rPr>
          <w:rFonts w:ascii="Century Gothic" w:hAnsi="Century Gothic" w:cs="Arial"/>
        </w:rPr>
        <w:t xml:space="preserve">36/18, 51/18 – </w:t>
      </w:r>
      <w:proofErr w:type="spellStart"/>
      <w:r w:rsidR="002D63CB" w:rsidRPr="00D1142A">
        <w:rPr>
          <w:rFonts w:ascii="Century Gothic" w:hAnsi="Century Gothic" w:cs="Arial"/>
        </w:rPr>
        <w:t>popr</w:t>
      </w:r>
      <w:proofErr w:type="spellEnd"/>
      <w:r w:rsidR="002D63CB" w:rsidRPr="00D1142A">
        <w:rPr>
          <w:rFonts w:ascii="Century Gothic" w:hAnsi="Century Gothic" w:cs="Arial"/>
        </w:rPr>
        <w:t>., 197/20 in 199/21 – GZ-1)</w:t>
      </w:r>
      <w:r w:rsidR="009A3186" w:rsidRPr="00D1743B">
        <w:rPr>
          <w:rFonts w:ascii="Century Gothic" w:hAnsi="Century Gothic" w:cs="Arial"/>
        </w:rPr>
        <w:t xml:space="preserve"> ter </w:t>
      </w:r>
      <w:r w:rsidR="00016736" w:rsidRPr="00D1743B">
        <w:rPr>
          <w:rFonts w:ascii="Century Gothic" w:hAnsi="Century Gothic" w:cs="Arial"/>
        </w:rPr>
        <w:t xml:space="preserve">ostalo </w:t>
      </w:r>
      <w:r w:rsidR="009A3186" w:rsidRPr="00D1743B">
        <w:rPr>
          <w:rFonts w:ascii="Century Gothic" w:hAnsi="Century Gothic" w:cs="Arial"/>
        </w:rPr>
        <w:t>veljavno zakonodajo</w:t>
      </w:r>
      <w:r w:rsidR="00016736" w:rsidRPr="00D1743B">
        <w:rPr>
          <w:rFonts w:ascii="Century Gothic" w:hAnsi="Century Gothic" w:cs="Arial"/>
        </w:rPr>
        <w:t xml:space="preserve"> s tega področja</w:t>
      </w:r>
      <w:r w:rsidRPr="00D1743B">
        <w:rPr>
          <w:rFonts w:ascii="Century Gothic" w:hAnsi="Century Gothic" w:cs="Arial"/>
        </w:rPr>
        <w:t xml:space="preserve"> in obsega:</w:t>
      </w:r>
      <w:r w:rsidR="002747E9">
        <w:rPr>
          <w:rFonts w:ascii="Century Gothic" w:hAnsi="Century Gothic" w:cs="Arial"/>
        </w:rPr>
        <w:t xml:space="preserve"> </w:t>
      </w:r>
      <w:r w:rsidR="00286F99" w:rsidRPr="002747E9">
        <w:rPr>
          <w:rFonts w:ascii="Century Gothic" w:hAnsi="Century Gothic" w:cs="Arial"/>
        </w:rPr>
        <w:t xml:space="preserve">projektno </w:t>
      </w:r>
      <w:r w:rsidRPr="002747E9">
        <w:rPr>
          <w:rFonts w:ascii="Century Gothic" w:hAnsi="Century Gothic" w:cs="Arial"/>
        </w:rPr>
        <w:t>dokumentacijo</w:t>
      </w:r>
      <w:r w:rsidR="00286F99" w:rsidRPr="002747E9">
        <w:rPr>
          <w:rFonts w:ascii="Century Gothic" w:hAnsi="Century Gothic" w:cs="Arial"/>
        </w:rPr>
        <w:t xml:space="preserve">, </w:t>
      </w:r>
      <w:r w:rsidR="008C68A5" w:rsidRPr="002747E9">
        <w:rPr>
          <w:rFonts w:ascii="Century Gothic" w:hAnsi="Century Gothic" w:cs="Arial"/>
        </w:rPr>
        <w:t>ki mora obsegati tudi:</w:t>
      </w:r>
    </w:p>
    <w:p w14:paraId="10EC7478" w14:textId="4E10386B" w:rsidR="008C68A5" w:rsidRPr="00DA4297" w:rsidRDefault="00B3756B" w:rsidP="001D0F57">
      <w:pPr>
        <w:pStyle w:val="Odstavekseznama"/>
        <w:numPr>
          <w:ilvl w:val="0"/>
          <w:numId w:val="21"/>
        </w:numPr>
        <w:spacing w:after="0" w:line="276" w:lineRule="auto"/>
        <w:jc w:val="both"/>
        <w:rPr>
          <w:rFonts w:ascii="Century Gothic" w:hAnsi="Century Gothic" w:cs="Arial"/>
        </w:rPr>
      </w:pPr>
      <w:r w:rsidRPr="00DA4297">
        <w:rPr>
          <w:rFonts w:ascii="Century Gothic" w:hAnsi="Century Gothic" w:cs="Arial"/>
        </w:rPr>
        <w:t xml:space="preserve">pridobitev vseh </w:t>
      </w:r>
      <w:r w:rsidR="008C68A5" w:rsidRPr="00DA4297">
        <w:rPr>
          <w:rFonts w:ascii="Century Gothic" w:hAnsi="Century Gothic" w:cs="Arial"/>
        </w:rPr>
        <w:t>pozitivnih mnenj/soglasji</w:t>
      </w:r>
      <w:r w:rsidR="009F5F4C" w:rsidRPr="00DA4297">
        <w:rPr>
          <w:rFonts w:ascii="Century Gothic" w:hAnsi="Century Gothic" w:cs="Arial"/>
        </w:rPr>
        <w:t>,</w:t>
      </w:r>
    </w:p>
    <w:p w14:paraId="2243651A" w14:textId="4C992F05" w:rsidR="007471E2" w:rsidRPr="00DA4297" w:rsidRDefault="007471E2" w:rsidP="00A4603A">
      <w:pPr>
        <w:pStyle w:val="Odstavekseznama"/>
        <w:numPr>
          <w:ilvl w:val="0"/>
          <w:numId w:val="21"/>
        </w:numPr>
        <w:autoSpaceDE w:val="0"/>
        <w:autoSpaceDN w:val="0"/>
        <w:adjustRightInd w:val="0"/>
        <w:spacing w:after="0" w:line="276" w:lineRule="auto"/>
        <w:jc w:val="both"/>
        <w:rPr>
          <w:rFonts w:ascii="Century Gothic" w:hAnsi="Century Gothic" w:cs="Arial"/>
        </w:rPr>
      </w:pPr>
      <w:r w:rsidRPr="00DA4297">
        <w:rPr>
          <w:rFonts w:ascii="Century Gothic" w:hAnsi="Century Gothic" w:cs="Arial"/>
        </w:rPr>
        <w:t>vsi elaborati, analize, študije in izkazi ter drugi načrti skladno z vrstami posegov</w:t>
      </w:r>
      <w:r w:rsidR="009F5F4C" w:rsidRPr="00DA4297">
        <w:rPr>
          <w:rFonts w:ascii="Century Gothic" w:hAnsi="Century Gothic" w:cs="Arial"/>
        </w:rPr>
        <w:t>,</w:t>
      </w:r>
    </w:p>
    <w:p w14:paraId="162D4F64" w14:textId="0B62DF2B" w:rsidR="00B3756B" w:rsidRPr="00D1743B" w:rsidRDefault="00B3756B" w:rsidP="001D0F57">
      <w:pPr>
        <w:spacing w:after="0" w:line="276" w:lineRule="auto"/>
        <w:jc w:val="both"/>
        <w:rPr>
          <w:rFonts w:ascii="Century Gothic" w:hAnsi="Century Gothic" w:cs="Arial"/>
          <w:color w:val="FF0000"/>
        </w:rPr>
      </w:pPr>
    </w:p>
    <w:p w14:paraId="6B183B6D" w14:textId="3670C456" w:rsidR="008665F5" w:rsidRPr="00D1743B" w:rsidRDefault="0099608F" w:rsidP="001D0F57">
      <w:pPr>
        <w:spacing w:after="0" w:line="276" w:lineRule="auto"/>
        <w:jc w:val="both"/>
        <w:rPr>
          <w:rFonts w:ascii="Century Gothic" w:hAnsi="Century Gothic" w:cs="Arial"/>
        </w:rPr>
      </w:pPr>
      <w:r w:rsidRPr="00D1743B">
        <w:rPr>
          <w:rFonts w:ascii="Century Gothic" w:hAnsi="Century Gothic" w:cs="Arial"/>
        </w:rPr>
        <w:t xml:space="preserve">Poleg navedenega </w:t>
      </w:r>
      <w:r w:rsidR="00E313AC">
        <w:rPr>
          <w:rFonts w:ascii="Century Gothic" w:hAnsi="Century Gothic" w:cs="Arial"/>
        </w:rPr>
        <w:t xml:space="preserve">storitev po tej pogodbi </w:t>
      </w:r>
      <w:r w:rsidRPr="00D1743B">
        <w:rPr>
          <w:rFonts w:ascii="Century Gothic" w:hAnsi="Century Gothic" w:cs="Arial"/>
        </w:rPr>
        <w:t>obsega tudi</w:t>
      </w:r>
      <w:r w:rsidR="008665F5" w:rsidRPr="00D1743B">
        <w:rPr>
          <w:rFonts w:ascii="Century Gothic" w:hAnsi="Century Gothic" w:cs="Arial"/>
        </w:rPr>
        <w:t xml:space="preserve"> vodenje in koordinacijo iz</w:t>
      </w:r>
      <w:r w:rsidRPr="00D1743B">
        <w:rPr>
          <w:rFonts w:ascii="Century Gothic" w:hAnsi="Century Gothic" w:cs="Arial"/>
        </w:rPr>
        <w:t>delave projektne dokumentacije</w:t>
      </w:r>
      <w:r w:rsidR="00E55AED">
        <w:rPr>
          <w:rFonts w:ascii="Century Gothic" w:hAnsi="Century Gothic" w:cs="Arial"/>
        </w:rPr>
        <w:t xml:space="preserve"> ter</w:t>
      </w:r>
      <w:r w:rsidR="008665F5" w:rsidRPr="00D1743B">
        <w:rPr>
          <w:rFonts w:ascii="Century Gothic" w:hAnsi="Century Gothic" w:cs="Arial"/>
        </w:rPr>
        <w:t xml:space="preserve"> pridobitev projektnih pogojev in m</w:t>
      </w:r>
      <w:r w:rsidRPr="00D1743B">
        <w:rPr>
          <w:rFonts w:ascii="Century Gothic" w:hAnsi="Century Gothic" w:cs="Arial"/>
        </w:rPr>
        <w:t xml:space="preserve">nenj pristojnih </w:t>
      </w:r>
      <w:proofErr w:type="spellStart"/>
      <w:r w:rsidRPr="00D1743B">
        <w:rPr>
          <w:rFonts w:ascii="Century Gothic" w:hAnsi="Century Gothic" w:cs="Arial"/>
        </w:rPr>
        <w:t>mnenjedajalcev</w:t>
      </w:r>
      <w:proofErr w:type="spellEnd"/>
      <w:r w:rsidR="00E55AED">
        <w:rPr>
          <w:rFonts w:ascii="Century Gothic" w:hAnsi="Century Gothic" w:cs="Arial"/>
        </w:rPr>
        <w:t xml:space="preserve">. </w:t>
      </w:r>
    </w:p>
    <w:p w14:paraId="4C04354B" w14:textId="77777777" w:rsidR="008665F5" w:rsidRPr="00D1743B" w:rsidRDefault="008665F5" w:rsidP="001D0F57">
      <w:pPr>
        <w:spacing w:after="0" w:line="276" w:lineRule="auto"/>
        <w:jc w:val="both"/>
        <w:rPr>
          <w:rFonts w:ascii="Century Gothic" w:hAnsi="Century Gothic" w:cs="Arial"/>
          <w:color w:val="FF0000"/>
        </w:rPr>
      </w:pPr>
    </w:p>
    <w:p w14:paraId="1EFB81A9" w14:textId="77777777" w:rsidR="00D87F24" w:rsidRDefault="00B3756B" w:rsidP="001D0F57">
      <w:pPr>
        <w:spacing w:after="0" w:line="276" w:lineRule="auto"/>
        <w:jc w:val="both"/>
        <w:rPr>
          <w:rFonts w:ascii="Century Gothic" w:hAnsi="Century Gothic" w:cs="Arial"/>
        </w:rPr>
      </w:pPr>
      <w:r w:rsidRPr="00D1743B">
        <w:rPr>
          <w:rFonts w:ascii="Century Gothic" w:hAnsi="Century Gothic" w:cs="Arial"/>
        </w:rPr>
        <w:t xml:space="preserve">Osnova za izdelavo </w:t>
      </w:r>
      <w:r w:rsidR="00286F99">
        <w:rPr>
          <w:rFonts w:ascii="Century Gothic" w:hAnsi="Century Gothic" w:cs="Arial"/>
        </w:rPr>
        <w:t xml:space="preserve">projektne </w:t>
      </w:r>
      <w:r w:rsidRPr="00D1743B">
        <w:rPr>
          <w:rFonts w:ascii="Century Gothic" w:hAnsi="Century Gothic" w:cs="Arial"/>
        </w:rPr>
        <w:t xml:space="preserve">dokumentacije </w:t>
      </w:r>
      <w:r w:rsidR="00B344CD">
        <w:rPr>
          <w:rFonts w:ascii="Century Gothic" w:hAnsi="Century Gothic" w:cs="Arial"/>
        </w:rPr>
        <w:t>je</w:t>
      </w:r>
      <w:r w:rsidR="00DA242C">
        <w:rPr>
          <w:rFonts w:ascii="Century Gothic" w:hAnsi="Century Gothic" w:cs="Arial"/>
        </w:rPr>
        <w:t xml:space="preserve"> razpoložljiva dokumentacija:</w:t>
      </w:r>
    </w:p>
    <w:p w14:paraId="39C19E13" w14:textId="5701E29C" w:rsidR="00D87F24" w:rsidRDefault="00D87F24" w:rsidP="00D87F24">
      <w:pPr>
        <w:pStyle w:val="Odstavekseznama"/>
        <w:numPr>
          <w:ilvl w:val="0"/>
          <w:numId w:val="20"/>
        </w:numPr>
        <w:spacing w:after="0" w:line="276" w:lineRule="auto"/>
        <w:jc w:val="both"/>
        <w:rPr>
          <w:rFonts w:ascii="Century Gothic" w:hAnsi="Century Gothic" w:cs="Arial"/>
        </w:rPr>
      </w:pPr>
      <w:r>
        <w:rPr>
          <w:rFonts w:ascii="Century Gothic" w:hAnsi="Century Gothic" w:cs="Arial"/>
        </w:rPr>
        <w:t xml:space="preserve">Projektna naloga, </w:t>
      </w:r>
    </w:p>
    <w:p w14:paraId="7FA9F0E5" w14:textId="3B225A58" w:rsidR="00AE6BA9" w:rsidRPr="002747E9" w:rsidRDefault="00AE6BA9" w:rsidP="002D63CB">
      <w:pPr>
        <w:pStyle w:val="Odstavekseznama"/>
        <w:numPr>
          <w:ilvl w:val="0"/>
          <w:numId w:val="20"/>
        </w:numPr>
        <w:spacing w:after="0" w:line="276" w:lineRule="auto"/>
        <w:jc w:val="both"/>
        <w:rPr>
          <w:rFonts w:ascii="Century Gothic" w:hAnsi="Century Gothic" w:cs="Arial"/>
        </w:rPr>
      </w:pPr>
      <w:r w:rsidRPr="002747E9">
        <w:rPr>
          <w:rFonts w:ascii="Century Gothic" w:hAnsi="Century Gothic" w:cs="Arial"/>
        </w:rPr>
        <w:lastRenderedPageBreak/>
        <w:t xml:space="preserve">Analiza </w:t>
      </w:r>
      <w:proofErr w:type="spellStart"/>
      <w:r w:rsidRPr="002747E9">
        <w:rPr>
          <w:rFonts w:ascii="Century Gothic" w:hAnsi="Century Gothic" w:cs="Arial"/>
        </w:rPr>
        <w:t>poplavnosti</w:t>
      </w:r>
      <w:proofErr w:type="spellEnd"/>
      <w:r w:rsidRPr="002747E9">
        <w:rPr>
          <w:rFonts w:ascii="Century Gothic" w:hAnsi="Century Gothic" w:cs="Arial"/>
        </w:rPr>
        <w:t xml:space="preserve"> v občini Šentjernej, potok </w:t>
      </w:r>
      <w:proofErr w:type="spellStart"/>
      <w:r w:rsidRPr="002747E9">
        <w:rPr>
          <w:rFonts w:ascii="Century Gothic" w:hAnsi="Century Gothic" w:cs="Arial"/>
        </w:rPr>
        <w:t>Kobilščica</w:t>
      </w:r>
      <w:proofErr w:type="spellEnd"/>
      <w:r w:rsidRPr="002747E9">
        <w:rPr>
          <w:rFonts w:ascii="Century Gothic" w:hAnsi="Century Gothic" w:cs="Arial"/>
        </w:rPr>
        <w:t xml:space="preserve"> (Kobila) na odseku od izliva v reko Krko do Gorenjega Vrhpolja; Hidrološko hidrotehnični elaborat, maj 2022</w:t>
      </w:r>
      <w:r w:rsidR="00E73D75" w:rsidRPr="002747E9">
        <w:rPr>
          <w:rFonts w:ascii="Century Gothic" w:hAnsi="Century Gothic" w:cs="Arial"/>
        </w:rPr>
        <w:t>.</w:t>
      </w:r>
      <w:r w:rsidRPr="002747E9">
        <w:rPr>
          <w:rFonts w:ascii="Century Gothic" w:hAnsi="Century Gothic" w:cs="Arial"/>
        </w:rPr>
        <w:t xml:space="preserve"> </w:t>
      </w:r>
    </w:p>
    <w:p w14:paraId="72896D78" w14:textId="15B643E6" w:rsidR="002D63CB" w:rsidRPr="002D63CB" w:rsidRDefault="002D63CB" w:rsidP="002D63CB">
      <w:pPr>
        <w:pStyle w:val="Odstavekseznama"/>
        <w:spacing w:after="0" w:line="276" w:lineRule="auto"/>
        <w:jc w:val="both"/>
        <w:rPr>
          <w:rFonts w:ascii="Century Gothic" w:hAnsi="Century Gothic" w:cs="Arial"/>
        </w:rPr>
      </w:pPr>
    </w:p>
    <w:p w14:paraId="22EB7116" w14:textId="1B07F1DD" w:rsidR="00D87F24" w:rsidRDefault="00D87F24" w:rsidP="00D87F24">
      <w:pPr>
        <w:spacing w:after="0" w:line="276" w:lineRule="auto"/>
        <w:jc w:val="both"/>
        <w:rPr>
          <w:rFonts w:ascii="Century Gothic" w:hAnsi="Century Gothic" w:cs="Arial"/>
        </w:rPr>
      </w:pPr>
      <w:r>
        <w:rPr>
          <w:rFonts w:ascii="Century Gothic" w:hAnsi="Century Gothic" w:cs="Arial"/>
        </w:rPr>
        <w:t>Zgoraj navedena dokumentacija šteje za prilogo in sestavni del te pogodbe.</w:t>
      </w:r>
    </w:p>
    <w:p w14:paraId="5C7004FF" w14:textId="77777777" w:rsidR="00D87F24" w:rsidRDefault="00D87F24" w:rsidP="00D87F24">
      <w:pPr>
        <w:spacing w:after="0" w:line="276" w:lineRule="auto"/>
        <w:jc w:val="both"/>
        <w:rPr>
          <w:rFonts w:ascii="Century Gothic" w:hAnsi="Century Gothic" w:cs="Arial"/>
        </w:rPr>
      </w:pPr>
    </w:p>
    <w:p w14:paraId="15D40719" w14:textId="0CDE0A82" w:rsidR="00BD687A" w:rsidRPr="00D87F24" w:rsidRDefault="00B3756B" w:rsidP="00D87F24">
      <w:pPr>
        <w:spacing w:after="0" w:line="276" w:lineRule="auto"/>
        <w:jc w:val="both"/>
        <w:rPr>
          <w:rFonts w:ascii="Century Gothic" w:hAnsi="Century Gothic" w:cs="Arial"/>
        </w:rPr>
      </w:pPr>
      <w:r w:rsidRPr="00D87F24">
        <w:rPr>
          <w:rFonts w:ascii="Century Gothic" w:hAnsi="Century Gothic" w:cs="Arial"/>
        </w:rPr>
        <w:t xml:space="preserve">Izvajalec mora pri izdelavi projektne dokumentacije obvezno upoštevati zahteve naročnika, prostorske akte, pogoje </w:t>
      </w:r>
      <w:proofErr w:type="spellStart"/>
      <w:r w:rsidRPr="00D87F24">
        <w:rPr>
          <w:rFonts w:ascii="Century Gothic" w:hAnsi="Century Gothic" w:cs="Arial"/>
        </w:rPr>
        <w:t>mnenjedajalcev</w:t>
      </w:r>
      <w:proofErr w:type="spellEnd"/>
      <w:r w:rsidRPr="00D87F24">
        <w:rPr>
          <w:rFonts w:ascii="Century Gothic" w:hAnsi="Century Gothic" w:cs="Arial"/>
        </w:rPr>
        <w:t>, veljavno zakonodajo ter veljavne normative in standarde ter z upoštevanjem vseh popravkov oziroma sprememb zasnove projekta oziroma predvidenih rešitev, postavljenih s strani naročnika.</w:t>
      </w:r>
      <w:r w:rsidR="00BD687A" w:rsidRPr="00D87F24">
        <w:rPr>
          <w:rFonts w:ascii="Century Gothic" w:hAnsi="Century Gothic" w:cs="Arial"/>
        </w:rPr>
        <w:t xml:space="preserve"> </w:t>
      </w:r>
    </w:p>
    <w:p w14:paraId="329482BC" w14:textId="5A74208C" w:rsidR="00EA327A" w:rsidRPr="00D1743B" w:rsidRDefault="00EA327A" w:rsidP="001D0F57">
      <w:pPr>
        <w:spacing w:after="0" w:line="276" w:lineRule="auto"/>
        <w:jc w:val="both"/>
        <w:rPr>
          <w:rFonts w:ascii="Century Gothic" w:hAnsi="Century Gothic" w:cs="Arial"/>
        </w:rPr>
      </w:pPr>
    </w:p>
    <w:p w14:paraId="0D12160C" w14:textId="170E1F04" w:rsidR="001E130F" w:rsidRPr="00D1743B" w:rsidRDefault="00CF5076" w:rsidP="001D0F57">
      <w:pPr>
        <w:spacing w:after="0" w:line="276" w:lineRule="auto"/>
        <w:jc w:val="both"/>
        <w:rPr>
          <w:rFonts w:ascii="Century Gothic" w:hAnsi="Century Gothic" w:cs="Arial"/>
        </w:rPr>
      </w:pPr>
      <w:r w:rsidRPr="00D1743B">
        <w:rPr>
          <w:rFonts w:ascii="Century Gothic" w:hAnsi="Century Gothic" w:cs="Arial"/>
        </w:rPr>
        <w:t>Vsa projektna</w:t>
      </w:r>
      <w:r w:rsidR="001E130F" w:rsidRPr="00D1743B">
        <w:rPr>
          <w:rFonts w:ascii="Century Gothic" w:hAnsi="Century Gothic" w:cs="Arial"/>
        </w:rPr>
        <w:t xml:space="preserve"> dokumentacija mora biti izdelana</w:t>
      </w:r>
      <w:r w:rsidR="0043571D" w:rsidRPr="00D1743B">
        <w:rPr>
          <w:rFonts w:ascii="Century Gothic" w:hAnsi="Century Gothic" w:cs="Arial"/>
        </w:rPr>
        <w:t xml:space="preserve"> v slovenskem jeziku </w:t>
      </w:r>
      <w:r w:rsidR="001E130F" w:rsidRPr="00D1743B">
        <w:rPr>
          <w:rFonts w:ascii="Century Gothic" w:hAnsi="Century Gothic" w:cs="Arial"/>
        </w:rPr>
        <w:t xml:space="preserve">in naročniku predana v izvodih, ki so potrebni </w:t>
      </w:r>
      <w:r w:rsidR="001E130F" w:rsidRPr="00FB047B">
        <w:rPr>
          <w:rFonts w:ascii="Century Gothic" w:hAnsi="Century Gothic" w:cs="Arial"/>
        </w:rPr>
        <w:t xml:space="preserve">za postopek in </w:t>
      </w:r>
      <w:r w:rsidR="00FB5B8B">
        <w:rPr>
          <w:rFonts w:ascii="Century Gothic" w:hAnsi="Century Gothic" w:cs="Arial"/>
        </w:rPr>
        <w:t xml:space="preserve">arhiv, skladno s </w:t>
      </w:r>
      <w:r w:rsidR="00E55AED">
        <w:rPr>
          <w:rFonts w:ascii="Century Gothic" w:hAnsi="Century Gothic" w:cs="Arial"/>
        </w:rPr>
        <w:t>P</w:t>
      </w:r>
      <w:r w:rsidR="00FB5B8B">
        <w:rPr>
          <w:rFonts w:ascii="Century Gothic" w:hAnsi="Century Gothic" w:cs="Arial"/>
        </w:rPr>
        <w:t>rojektno nalogo.</w:t>
      </w:r>
    </w:p>
    <w:p w14:paraId="36B617B0" w14:textId="3C9F4F05" w:rsidR="00B3756B" w:rsidRDefault="00B3756B" w:rsidP="001D0F57">
      <w:pPr>
        <w:spacing w:after="0" w:line="276" w:lineRule="auto"/>
        <w:jc w:val="both"/>
        <w:rPr>
          <w:rFonts w:ascii="Century Gothic" w:hAnsi="Century Gothic" w:cs="Arial"/>
          <w:color w:val="FF0000"/>
        </w:rPr>
      </w:pPr>
    </w:p>
    <w:p w14:paraId="13BA7D43" w14:textId="77777777" w:rsidR="00EC2F3E" w:rsidRPr="00EC2F3E" w:rsidRDefault="00EC2F3E" w:rsidP="00EC2F3E">
      <w:pPr>
        <w:pStyle w:val="Odstavekseznama"/>
        <w:numPr>
          <w:ilvl w:val="0"/>
          <w:numId w:val="1"/>
        </w:numPr>
        <w:spacing w:after="0" w:line="276" w:lineRule="auto"/>
        <w:jc w:val="center"/>
        <w:rPr>
          <w:rFonts w:ascii="Century Gothic" w:hAnsi="Century Gothic" w:cs="Arial"/>
          <w:b/>
        </w:rPr>
      </w:pPr>
      <w:r w:rsidRPr="00EC2F3E">
        <w:rPr>
          <w:rFonts w:ascii="Century Gothic" w:hAnsi="Century Gothic" w:cs="Arial"/>
          <w:b/>
        </w:rPr>
        <w:t>člen</w:t>
      </w:r>
    </w:p>
    <w:p w14:paraId="46A73BCC" w14:textId="18ADD7CE" w:rsidR="00EC2F3E" w:rsidRDefault="00EC2F3E" w:rsidP="001D0F57">
      <w:pPr>
        <w:spacing w:after="0" w:line="276" w:lineRule="auto"/>
        <w:jc w:val="both"/>
        <w:rPr>
          <w:rFonts w:ascii="Century Gothic" w:hAnsi="Century Gothic" w:cs="Arial"/>
          <w:color w:val="FF0000"/>
        </w:rPr>
      </w:pPr>
    </w:p>
    <w:p w14:paraId="603CB361" w14:textId="18D2E6BC" w:rsidR="00EC2F3E" w:rsidRDefault="00EC2F3E" w:rsidP="001D0F57">
      <w:pPr>
        <w:spacing w:after="0" w:line="276" w:lineRule="auto"/>
        <w:jc w:val="both"/>
        <w:rPr>
          <w:rFonts w:ascii="Century Gothic" w:hAnsi="Century Gothic" w:cs="Arial"/>
        </w:rPr>
      </w:pPr>
      <w:r>
        <w:rPr>
          <w:rFonts w:ascii="Century Gothic" w:hAnsi="Century Gothic" w:cs="Arial"/>
        </w:rPr>
        <w:t xml:space="preserve">Izvajalec je seznanjen, da se projektna naloga iz četrtega odstavka prejšnjega člena lahko spremeni glede na zahteve naročnika, DRSV in drugih odločevalcev, </w:t>
      </w:r>
      <w:proofErr w:type="spellStart"/>
      <w:r>
        <w:rPr>
          <w:rFonts w:ascii="Century Gothic" w:hAnsi="Century Gothic" w:cs="Arial"/>
        </w:rPr>
        <w:t>mnenjedajalcev</w:t>
      </w:r>
      <w:proofErr w:type="spellEnd"/>
      <w:r>
        <w:rPr>
          <w:rFonts w:ascii="Century Gothic" w:hAnsi="Century Gothic" w:cs="Arial"/>
        </w:rPr>
        <w:t xml:space="preserve"> oz. soglasje dajalcev.</w:t>
      </w:r>
    </w:p>
    <w:p w14:paraId="59310D59" w14:textId="49D9FCF4" w:rsidR="00EC2F3E" w:rsidRDefault="00EC2F3E" w:rsidP="001D0F57">
      <w:pPr>
        <w:spacing w:after="0" w:line="276" w:lineRule="auto"/>
        <w:jc w:val="both"/>
        <w:rPr>
          <w:rFonts w:ascii="Century Gothic" w:hAnsi="Century Gothic" w:cs="Arial"/>
        </w:rPr>
      </w:pPr>
    </w:p>
    <w:p w14:paraId="34F911AD" w14:textId="74DCFDD4" w:rsidR="00EC2F3E" w:rsidRPr="00EC2F3E" w:rsidRDefault="00EC2F3E" w:rsidP="001D0F57">
      <w:pPr>
        <w:spacing w:after="0" w:line="276" w:lineRule="auto"/>
        <w:jc w:val="both"/>
        <w:rPr>
          <w:rFonts w:ascii="Century Gothic" w:hAnsi="Century Gothic" w:cs="Arial"/>
        </w:rPr>
      </w:pPr>
      <w:r>
        <w:rPr>
          <w:rFonts w:ascii="Century Gothic" w:hAnsi="Century Gothic" w:cs="Arial"/>
        </w:rPr>
        <w:t>Izvajalec je pri tem dolžan upoštevati spremembe projektne naloge</w:t>
      </w:r>
      <w:r w:rsidR="00E55AED">
        <w:rPr>
          <w:rFonts w:ascii="Century Gothic" w:hAnsi="Century Gothic" w:cs="Arial"/>
        </w:rPr>
        <w:t>, če bodo te pravočasno sporočene. Naročnik mora izvajalcu spremembe sporočiti najkasneje 2 delovna dneva po izvedbi le-te</w:t>
      </w:r>
      <w:r>
        <w:rPr>
          <w:rFonts w:ascii="Century Gothic" w:hAnsi="Century Gothic" w:cs="Arial"/>
        </w:rPr>
        <w:t>.</w:t>
      </w:r>
    </w:p>
    <w:p w14:paraId="758118D4" w14:textId="77777777" w:rsidR="00EC2F3E" w:rsidRPr="00D1743B" w:rsidRDefault="00EC2F3E" w:rsidP="001D0F57">
      <w:pPr>
        <w:spacing w:after="0" w:line="276" w:lineRule="auto"/>
        <w:jc w:val="both"/>
        <w:rPr>
          <w:rFonts w:ascii="Century Gothic" w:hAnsi="Century Gothic" w:cs="Arial"/>
          <w:color w:val="FF0000"/>
        </w:rPr>
      </w:pPr>
    </w:p>
    <w:p w14:paraId="551C5BB3" w14:textId="0E7A3167" w:rsidR="004D4B19" w:rsidRPr="00EC2F3E" w:rsidRDefault="004D4B19" w:rsidP="00EC2F3E">
      <w:pPr>
        <w:pStyle w:val="Odstavekseznama"/>
        <w:numPr>
          <w:ilvl w:val="0"/>
          <w:numId w:val="1"/>
        </w:numPr>
        <w:spacing w:after="0" w:line="276" w:lineRule="auto"/>
        <w:jc w:val="center"/>
        <w:rPr>
          <w:rFonts w:ascii="Century Gothic" w:hAnsi="Century Gothic" w:cs="Arial"/>
          <w:b/>
        </w:rPr>
      </w:pPr>
      <w:r w:rsidRPr="00EC2F3E">
        <w:rPr>
          <w:rFonts w:ascii="Century Gothic" w:hAnsi="Century Gothic" w:cs="Arial"/>
          <w:b/>
        </w:rPr>
        <w:t>člen</w:t>
      </w:r>
    </w:p>
    <w:p w14:paraId="00C5F36B" w14:textId="4FCB5328" w:rsidR="004D4B19" w:rsidRPr="00D1743B" w:rsidRDefault="004D4B19" w:rsidP="001D0F57">
      <w:pPr>
        <w:spacing w:after="0" w:line="276" w:lineRule="auto"/>
        <w:jc w:val="center"/>
        <w:rPr>
          <w:rFonts w:ascii="Century Gothic" w:hAnsi="Century Gothic" w:cs="Arial"/>
        </w:rPr>
      </w:pPr>
    </w:p>
    <w:p w14:paraId="6D61AC02" w14:textId="334A3949"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jamči, da bo projektno dokumentacijo izdelal strokovno in kvalitetno, v skladu </w:t>
      </w:r>
      <w:r w:rsidR="00DA4297">
        <w:rPr>
          <w:rFonts w:ascii="Century Gothic" w:hAnsi="Century Gothic" w:cs="Arial"/>
        </w:rPr>
        <w:t xml:space="preserve">z </w:t>
      </w:r>
      <w:r w:rsidRPr="00D1743B">
        <w:rPr>
          <w:rFonts w:ascii="Century Gothic" w:hAnsi="Century Gothic" w:cs="Arial"/>
        </w:rPr>
        <w:t>zahtevami</w:t>
      </w:r>
      <w:r w:rsidR="00DA4297">
        <w:rPr>
          <w:rFonts w:ascii="Century Gothic" w:hAnsi="Century Gothic" w:cs="Arial"/>
        </w:rPr>
        <w:t xml:space="preserve"> in</w:t>
      </w:r>
      <w:r w:rsidR="00CF5076" w:rsidRPr="00D1743B">
        <w:rPr>
          <w:rFonts w:ascii="Century Gothic" w:hAnsi="Century Gothic" w:cs="Arial"/>
        </w:rPr>
        <w:t xml:space="preserve"> pripombami</w:t>
      </w:r>
      <w:r w:rsidRPr="00D1743B">
        <w:rPr>
          <w:rFonts w:ascii="Century Gothic" w:hAnsi="Century Gothic" w:cs="Arial"/>
        </w:rPr>
        <w:t xml:space="preserve"> naročnika, dokumentacij</w:t>
      </w:r>
      <w:r w:rsidR="005B31AB" w:rsidRPr="00D1743B">
        <w:rPr>
          <w:rFonts w:ascii="Century Gothic" w:hAnsi="Century Gothic" w:cs="Arial"/>
        </w:rPr>
        <w:t>o</w:t>
      </w:r>
      <w:r w:rsidRPr="00D1743B">
        <w:rPr>
          <w:rFonts w:ascii="Century Gothic" w:hAnsi="Century Gothic" w:cs="Arial"/>
        </w:rPr>
        <w:t xml:space="preserve"> v zvezi z oddajo javnega naročila</w:t>
      </w:r>
      <w:r w:rsidR="005B31AB" w:rsidRPr="00D1743B">
        <w:rPr>
          <w:rFonts w:ascii="Century Gothic" w:hAnsi="Century Gothic" w:cs="Arial"/>
        </w:rPr>
        <w:t xml:space="preserve"> </w:t>
      </w:r>
      <w:r w:rsidRPr="00D1743B">
        <w:rPr>
          <w:rFonts w:ascii="Century Gothic" w:hAnsi="Century Gothic" w:cs="Arial"/>
        </w:rPr>
        <w:t>in ponudb</w:t>
      </w:r>
      <w:r w:rsidR="005B31AB" w:rsidRPr="00D1743B">
        <w:rPr>
          <w:rFonts w:ascii="Century Gothic" w:hAnsi="Century Gothic" w:cs="Arial"/>
        </w:rPr>
        <w:t>o</w:t>
      </w:r>
      <w:r w:rsidRPr="00D1743B">
        <w:rPr>
          <w:rFonts w:ascii="Century Gothic" w:hAnsi="Century Gothic" w:cs="Arial"/>
        </w:rPr>
        <w:t xml:space="preserve"> izvajalca</w:t>
      </w:r>
      <w:r w:rsidR="00DA4297">
        <w:rPr>
          <w:rFonts w:ascii="Century Gothic" w:hAnsi="Century Gothic" w:cs="Arial"/>
        </w:rPr>
        <w:t xml:space="preserve"> z dne …………..</w:t>
      </w:r>
      <w:r w:rsidRPr="00D1743B">
        <w:rPr>
          <w:rFonts w:ascii="Century Gothic" w:hAnsi="Century Gothic" w:cs="Arial"/>
        </w:rPr>
        <w:t>, ob upoštevanju obstoječe veljavne slovenske zakonodaje in standardov, ki veljajo v Republiki Sloveniji za projektiranje in graditev tovrstnih objektov, veljavnih prostorskih aktov za predmetno območje pozidave, pravili stroke ter projektnih pogojev in soglasij, v kolikor so bili le-ti pridobljeni, in sicer tako da je skladna z gradbenimi in drugimi predpisi ter omogoča kakovostno izvedbo objekta.</w:t>
      </w:r>
    </w:p>
    <w:p w14:paraId="7C8E348C" w14:textId="7682DE89" w:rsidR="00EB75B6" w:rsidRPr="00D1743B" w:rsidRDefault="00EB75B6" w:rsidP="001D0F57">
      <w:pPr>
        <w:spacing w:after="0" w:line="276" w:lineRule="auto"/>
        <w:jc w:val="both"/>
        <w:rPr>
          <w:rFonts w:ascii="Century Gothic" w:hAnsi="Century Gothic" w:cs="Arial"/>
        </w:rPr>
      </w:pPr>
    </w:p>
    <w:p w14:paraId="3832F8A4" w14:textId="0FA71371" w:rsidR="00584480" w:rsidRPr="00D1743B" w:rsidRDefault="00B01659" w:rsidP="001D0F57">
      <w:pPr>
        <w:spacing w:after="0" w:line="276" w:lineRule="auto"/>
        <w:jc w:val="both"/>
        <w:rPr>
          <w:rFonts w:ascii="Century Gothic" w:hAnsi="Century Gothic" w:cs="Arial"/>
        </w:rPr>
      </w:pPr>
      <w:r>
        <w:rPr>
          <w:rFonts w:ascii="Century Gothic" w:hAnsi="Century Gothic" w:cs="Arial"/>
        </w:rPr>
        <w:t>V prejšnjem odstavku tega člena navedena dokumentacija je</w:t>
      </w:r>
      <w:r w:rsidR="00584480" w:rsidRPr="00D1743B">
        <w:rPr>
          <w:rFonts w:ascii="Century Gothic" w:hAnsi="Century Gothic" w:cs="Arial"/>
        </w:rPr>
        <w:t xml:space="preserve"> sestavni del te pogodbe. </w:t>
      </w:r>
    </w:p>
    <w:p w14:paraId="4642025E" w14:textId="77777777" w:rsidR="00584480" w:rsidRPr="00D1743B" w:rsidRDefault="00584480" w:rsidP="001D0F57">
      <w:pPr>
        <w:spacing w:after="0" w:line="276" w:lineRule="auto"/>
        <w:jc w:val="center"/>
        <w:rPr>
          <w:rFonts w:ascii="Century Gothic" w:hAnsi="Century Gothic" w:cs="Arial"/>
        </w:rPr>
      </w:pPr>
    </w:p>
    <w:p w14:paraId="4CEB85B9" w14:textId="46A77EE7" w:rsidR="004D4B19" w:rsidRPr="00D1743B" w:rsidRDefault="004D4B19" w:rsidP="001D0F57">
      <w:pPr>
        <w:spacing w:after="0" w:line="276" w:lineRule="auto"/>
        <w:jc w:val="both"/>
        <w:rPr>
          <w:rFonts w:ascii="Century Gothic" w:hAnsi="Century Gothic" w:cs="Arial"/>
        </w:rPr>
      </w:pPr>
      <w:bookmarkStart w:id="5" w:name="_Hlk18998435"/>
      <w:r w:rsidRPr="00D1743B">
        <w:rPr>
          <w:rFonts w:ascii="Century Gothic" w:hAnsi="Century Gothic" w:cs="Arial"/>
        </w:rPr>
        <w:t xml:space="preserve">Izvajalec s podpisom te pogodbe potrjuje, da je seznanjen z obstoječo dokumentacijo, s predvideno lokacijo izvajanja del, predvidenim načinom izvedbe ter obstoječim stanjem terena. </w:t>
      </w:r>
    </w:p>
    <w:p w14:paraId="462AB8F2" w14:textId="77777777" w:rsidR="0018426D" w:rsidRPr="00D1743B" w:rsidRDefault="0018426D" w:rsidP="001D0F57">
      <w:pPr>
        <w:spacing w:after="0" w:line="276" w:lineRule="auto"/>
        <w:jc w:val="both"/>
        <w:rPr>
          <w:rFonts w:ascii="Century Gothic" w:hAnsi="Century Gothic" w:cs="Arial"/>
        </w:rPr>
      </w:pPr>
    </w:p>
    <w:p w14:paraId="715EA736" w14:textId="1E7BD766" w:rsidR="00584480" w:rsidRPr="00D1743B" w:rsidRDefault="00E83A9F" w:rsidP="001D0F57">
      <w:pPr>
        <w:spacing w:after="0" w:line="276" w:lineRule="auto"/>
        <w:jc w:val="both"/>
        <w:rPr>
          <w:rFonts w:ascii="Century Gothic" w:hAnsi="Century Gothic" w:cs="Arial"/>
        </w:rPr>
      </w:pPr>
      <w:r>
        <w:rPr>
          <w:rFonts w:ascii="Century Gothic" w:hAnsi="Century Gothic" w:cs="Arial"/>
        </w:rPr>
        <w:t>I</w:t>
      </w:r>
      <w:r w:rsidR="00584480" w:rsidRPr="00D1743B">
        <w:rPr>
          <w:rFonts w:ascii="Century Gothic" w:hAnsi="Century Gothic" w:cs="Arial"/>
        </w:rPr>
        <w:t xml:space="preserve">zvajalec </w:t>
      </w:r>
      <w:r>
        <w:rPr>
          <w:rFonts w:ascii="Century Gothic" w:hAnsi="Century Gothic" w:cs="Arial"/>
        </w:rPr>
        <w:t xml:space="preserve">je dolžan </w:t>
      </w:r>
      <w:r w:rsidR="00584480" w:rsidRPr="00D1743B">
        <w:rPr>
          <w:rFonts w:ascii="Century Gothic" w:hAnsi="Century Gothic" w:cs="Arial"/>
        </w:rPr>
        <w:t>z ustrezno skrbnostjo pregledati</w:t>
      </w:r>
      <w:r>
        <w:rPr>
          <w:rFonts w:ascii="Century Gothic" w:hAnsi="Century Gothic" w:cs="Arial"/>
        </w:rPr>
        <w:t xml:space="preserve"> naročnikovo dokumentacijo</w:t>
      </w:r>
      <w:r w:rsidR="00584480" w:rsidRPr="00D1743B">
        <w:rPr>
          <w:rFonts w:ascii="Century Gothic" w:hAnsi="Century Gothic" w:cs="Arial"/>
        </w:rPr>
        <w:t xml:space="preserve"> ter v okviru svoje obvestilne dolžnosti na morebitne pomanjkljivosti opozoriti naročnika v roku 15 dni od ugotovljene pomanjkljivosti.</w:t>
      </w:r>
    </w:p>
    <w:p w14:paraId="1A4F0BF1" w14:textId="51C3237B" w:rsidR="00584480" w:rsidRPr="00D1743B" w:rsidRDefault="00584480" w:rsidP="001D0F57">
      <w:pPr>
        <w:spacing w:after="0" w:line="276" w:lineRule="auto"/>
        <w:jc w:val="both"/>
        <w:rPr>
          <w:rFonts w:ascii="Century Gothic" w:hAnsi="Century Gothic" w:cs="Arial"/>
        </w:rPr>
      </w:pPr>
    </w:p>
    <w:p w14:paraId="4634FF26" w14:textId="3282D31B"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POGODBENA VREDNOST</w:t>
      </w:r>
    </w:p>
    <w:bookmarkEnd w:id="5"/>
    <w:p w14:paraId="4DF7DA90" w14:textId="77777777" w:rsidR="00502F36" w:rsidRPr="00D1743B" w:rsidRDefault="0048249D"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06393EE0" w14:textId="5FE97A37" w:rsidR="009506C1" w:rsidRPr="00D1743B" w:rsidRDefault="009506C1" w:rsidP="001D0F57">
      <w:pPr>
        <w:pStyle w:val="Odstavekseznama"/>
        <w:spacing w:after="0" w:line="276" w:lineRule="auto"/>
        <w:jc w:val="center"/>
        <w:rPr>
          <w:rFonts w:ascii="Century Gothic" w:hAnsi="Century Gothic" w:cs="Arial"/>
          <w:b/>
        </w:rPr>
      </w:pPr>
    </w:p>
    <w:p w14:paraId="6BED1648" w14:textId="2392568D" w:rsidR="00D351FA" w:rsidRDefault="00584480" w:rsidP="001D0F57">
      <w:pPr>
        <w:spacing w:after="0" w:line="276" w:lineRule="auto"/>
        <w:jc w:val="both"/>
        <w:rPr>
          <w:rFonts w:ascii="Century Gothic" w:hAnsi="Century Gothic" w:cs="Arial"/>
          <w:bCs/>
        </w:rPr>
      </w:pPr>
      <w:r w:rsidRPr="00D1743B">
        <w:rPr>
          <w:rFonts w:ascii="Century Gothic" w:hAnsi="Century Gothic" w:cs="Arial"/>
          <w:bCs/>
        </w:rPr>
        <w:t>Pogodbena vrednost storitev po tej pogodbi znaša</w:t>
      </w:r>
      <w:r w:rsidR="009F210E">
        <w:rPr>
          <w:rFonts w:ascii="Century Gothic" w:hAnsi="Century Gothic" w:cs="Arial"/>
          <w:bCs/>
        </w:rPr>
        <w:t xml:space="preserve"> </w:t>
      </w:r>
    </w:p>
    <w:p w14:paraId="2B4A614E" w14:textId="77777777" w:rsidR="00D351FA" w:rsidRDefault="00D351FA" w:rsidP="001D0F57">
      <w:pPr>
        <w:spacing w:after="0" w:line="276" w:lineRule="auto"/>
        <w:jc w:val="both"/>
        <w:rPr>
          <w:rFonts w:ascii="Century Gothic" w:hAnsi="Century Gothic" w:cs="Arial"/>
          <w:bCs/>
        </w:rPr>
      </w:pPr>
    </w:p>
    <w:p w14:paraId="083AD017" w14:textId="77777777" w:rsidR="00D351FA" w:rsidRDefault="00D351FA" w:rsidP="00D351FA">
      <w:pPr>
        <w:spacing w:after="0" w:line="276" w:lineRule="auto"/>
        <w:jc w:val="center"/>
        <w:rPr>
          <w:rFonts w:ascii="Century Gothic" w:hAnsi="Century Gothic" w:cs="Arial"/>
          <w:bCs/>
          <w:highlight w:val="lightGray"/>
        </w:rPr>
      </w:pPr>
      <w:r w:rsidRPr="00D351FA">
        <w:rPr>
          <w:rFonts w:ascii="Century Gothic" w:hAnsi="Century Gothic" w:cs="Arial"/>
          <w:bCs/>
          <w:highlight w:val="lightGray"/>
        </w:rPr>
        <w:t xml:space="preserve">[Vrednost </w:t>
      </w:r>
      <w:r>
        <w:rPr>
          <w:rFonts w:ascii="Century Gothic" w:hAnsi="Century Gothic" w:cs="Arial"/>
          <w:bCs/>
          <w:highlight w:val="lightGray"/>
        </w:rPr>
        <w:t>prepiše</w:t>
      </w:r>
      <w:r w:rsidRPr="00D351FA">
        <w:rPr>
          <w:rFonts w:ascii="Century Gothic" w:hAnsi="Century Gothic" w:cs="Arial"/>
          <w:bCs/>
          <w:highlight w:val="lightGray"/>
        </w:rPr>
        <w:t xml:space="preserve"> naročnik</w:t>
      </w:r>
      <w:r>
        <w:rPr>
          <w:rFonts w:ascii="Century Gothic" w:hAnsi="Century Gothic" w:cs="Arial"/>
          <w:bCs/>
          <w:highlight w:val="lightGray"/>
        </w:rPr>
        <w:t xml:space="preserve"> iz ponudbenega predračuna izbranega izvajalca</w:t>
      </w:r>
      <w:r w:rsidRPr="00D351FA">
        <w:rPr>
          <w:rFonts w:ascii="Century Gothic" w:hAnsi="Century Gothic" w:cs="Arial"/>
          <w:bCs/>
          <w:highlight w:val="lightGray"/>
        </w:rPr>
        <w:t xml:space="preserve"> </w:t>
      </w:r>
    </w:p>
    <w:p w14:paraId="5BFE97B8" w14:textId="3320B133" w:rsidR="00D351FA" w:rsidRDefault="00D351FA" w:rsidP="00D351FA">
      <w:pPr>
        <w:spacing w:after="0" w:line="276" w:lineRule="auto"/>
        <w:jc w:val="center"/>
        <w:rPr>
          <w:rFonts w:ascii="Century Gothic" w:hAnsi="Century Gothic" w:cs="Arial"/>
          <w:bCs/>
        </w:rPr>
      </w:pPr>
      <w:r w:rsidRPr="00D351FA">
        <w:rPr>
          <w:rFonts w:ascii="Century Gothic" w:hAnsi="Century Gothic" w:cs="Arial"/>
          <w:bCs/>
          <w:highlight w:val="lightGray"/>
        </w:rPr>
        <w:t>pred sklenitvijo pogodbe]</w:t>
      </w:r>
    </w:p>
    <w:p w14:paraId="56068AAA" w14:textId="77777777" w:rsidR="00D351FA" w:rsidRDefault="00D351FA" w:rsidP="001D0F57">
      <w:pPr>
        <w:spacing w:after="0" w:line="276" w:lineRule="auto"/>
        <w:jc w:val="both"/>
        <w:rPr>
          <w:rFonts w:ascii="Century Gothic" w:hAnsi="Century Gothic" w:cs="Arial"/>
          <w:bCs/>
        </w:rPr>
      </w:pPr>
    </w:p>
    <w:p w14:paraId="16A9D99E" w14:textId="718FFE07" w:rsidR="001E130F" w:rsidRDefault="00D21FA9" w:rsidP="001D0F57">
      <w:pPr>
        <w:spacing w:after="0" w:line="276" w:lineRule="auto"/>
        <w:jc w:val="both"/>
        <w:rPr>
          <w:rFonts w:ascii="Century Gothic" w:hAnsi="Century Gothic" w:cs="Arial"/>
        </w:rPr>
      </w:pPr>
      <w:r w:rsidRPr="00D1743B">
        <w:rPr>
          <w:rFonts w:ascii="Century Gothic" w:hAnsi="Century Gothic" w:cs="Arial"/>
        </w:rPr>
        <w:t xml:space="preserve">Cene po tej pogodbi so fiksne. </w:t>
      </w:r>
      <w:r w:rsidR="001E130F" w:rsidRPr="00D1743B">
        <w:rPr>
          <w:rFonts w:ascii="Century Gothic" w:hAnsi="Century Gothic" w:cs="Arial"/>
        </w:rPr>
        <w:t xml:space="preserve">Pogodbena cena vključuje </w:t>
      </w:r>
      <w:r w:rsidR="003F75A9" w:rsidRPr="00D1743B">
        <w:rPr>
          <w:rFonts w:ascii="Century Gothic" w:hAnsi="Century Gothic" w:cs="Arial"/>
        </w:rPr>
        <w:t xml:space="preserve">stroške vseh </w:t>
      </w:r>
      <w:r w:rsidR="001E130F" w:rsidRPr="00D1743B">
        <w:rPr>
          <w:rFonts w:ascii="Century Gothic" w:hAnsi="Century Gothic" w:cs="Arial"/>
        </w:rPr>
        <w:t>storit</w:t>
      </w:r>
      <w:r w:rsidR="003F75A9" w:rsidRPr="00D1743B">
        <w:rPr>
          <w:rFonts w:ascii="Century Gothic" w:hAnsi="Century Gothic" w:cs="Arial"/>
        </w:rPr>
        <w:t>ev</w:t>
      </w:r>
      <w:r w:rsidR="001E130F" w:rsidRPr="00D1743B">
        <w:rPr>
          <w:rFonts w:ascii="Century Gothic" w:hAnsi="Century Gothic" w:cs="Arial"/>
        </w:rPr>
        <w:t>, ki so navedene v</w:t>
      </w:r>
      <w:r w:rsidR="0010546C" w:rsidRPr="00D1743B">
        <w:rPr>
          <w:rFonts w:ascii="Century Gothic" w:hAnsi="Century Gothic" w:cs="Arial"/>
        </w:rPr>
        <w:t xml:space="preserve"> tej</w:t>
      </w:r>
      <w:r w:rsidR="001E130F" w:rsidRPr="00D1743B">
        <w:rPr>
          <w:rFonts w:ascii="Century Gothic" w:hAnsi="Century Gothic" w:cs="Arial"/>
        </w:rPr>
        <w:t xml:space="preserve"> pogodbi</w:t>
      </w:r>
      <w:r w:rsidR="0010546C" w:rsidRPr="00D1743B">
        <w:rPr>
          <w:rFonts w:ascii="Century Gothic" w:hAnsi="Century Gothic" w:cs="Arial"/>
        </w:rPr>
        <w:t>, Projektni nalogi ter</w:t>
      </w:r>
      <w:r w:rsidR="001E130F" w:rsidRPr="00D1743B">
        <w:rPr>
          <w:rFonts w:ascii="Century Gothic" w:hAnsi="Century Gothic" w:cs="Arial"/>
        </w:rPr>
        <w:t xml:space="preserve"> dokumentaciji v zvezi z oddajo javnega naročila</w:t>
      </w:r>
      <w:r w:rsidR="003F75A9" w:rsidRPr="00D1743B">
        <w:rPr>
          <w:rFonts w:ascii="Century Gothic" w:hAnsi="Century Gothic" w:cs="Arial"/>
        </w:rPr>
        <w:t xml:space="preserve">, vključno z morebitnimi </w:t>
      </w:r>
      <w:r w:rsidR="003F75A9" w:rsidRPr="0046562C">
        <w:rPr>
          <w:rFonts w:ascii="Century Gothic" w:hAnsi="Century Gothic" w:cs="Arial"/>
        </w:rPr>
        <w:t xml:space="preserve">popravki projektne dokumentacije, </w:t>
      </w:r>
      <w:r w:rsidR="001E130F" w:rsidRPr="0046562C">
        <w:rPr>
          <w:rFonts w:ascii="Century Gothic" w:hAnsi="Century Gothic" w:cs="Arial"/>
        </w:rPr>
        <w:t xml:space="preserve">stroški pridobivanja soglasij, </w:t>
      </w:r>
      <w:r w:rsidR="0099608F" w:rsidRPr="0046562C">
        <w:rPr>
          <w:rFonts w:ascii="Century Gothic" w:hAnsi="Century Gothic" w:cs="Arial"/>
        </w:rPr>
        <w:t>materialni</w:t>
      </w:r>
      <w:r w:rsidR="00E73D75">
        <w:rPr>
          <w:rFonts w:ascii="Century Gothic" w:hAnsi="Century Gothic" w:cs="Arial"/>
        </w:rPr>
        <w:t>mi</w:t>
      </w:r>
      <w:r w:rsidR="0099608F" w:rsidRPr="0046562C">
        <w:rPr>
          <w:rFonts w:ascii="Century Gothic" w:hAnsi="Century Gothic" w:cs="Arial"/>
        </w:rPr>
        <w:t xml:space="preserve"> stroški izvajalca, </w:t>
      </w:r>
      <w:r w:rsidR="007A0B30" w:rsidRPr="0046562C">
        <w:rPr>
          <w:rFonts w:ascii="Century Gothic" w:hAnsi="Century Gothic" w:cs="Arial"/>
        </w:rPr>
        <w:t xml:space="preserve">potnimi stroški, </w:t>
      </w:r>
      <w:r w:rsidR="0099608F" w:rsidRPr="0046562C">
        <w:rPr>
          <w:rFonts w:ascii="Century Gothic" w:hAnsi="Century Gothic" w:cs="Arial"/>
        </w:rPr>
        <w:t xml:space="preserve">stroški kopiranja vseh izvodov projektne dokumentacije iz </w:t>
      </w:r>
      <w:r w:rsidR="00E73D75">
        <w:rPr>
          <w:rFonts w:ascii="Century Gothic" w:hAnsi="Century Gothic" w:cs="Arial"/>
        </w:rPr>
        <w:t xml:space="preserve">drugega </w:t>
      </w:r>
      <w:r w:rsidR="0099608F" w:rsidRPr="0046562C">
        <w:rPr>
          <w:rFonts w:ascii="Century Gothic" w:hAnsi="Century Gothic" w:cs="Arial"/>
        </w:rPr>
        <w:t>člena te pogodbe,</w:t>
      </w:r>
      <w:r w:rsidR="0099608F" w:rsidRPr="0046562C">
        <w:t xml:space="preserve"> </w:t>
      </w:r>
      <w:r w:rsidR="0099608F" w:rsidRPr="0046562C">
        <w:rPr>
          <w:rFonts w:ascii="Century Gothic" w:hAnsi="Century Gothic" w:cs="Arial"/>
        </w:rPr>
        <w:t>prostorsk</w:t>
      </w:r>
      <w:r w:rsidR="009304E0">
        <w:rPr>
          <w:rFonts w:ascii="Century Gothic" w:hAnsi="Century Gothic" w:cs="Arial"/>
        </w:rPr>
        <w:t>imi</w:t>
      </w:r>
      <w:r w:rsidR="0099608F" w:rsidRPr="0046562C">
        <w:rPr>
          <w:rFonts w:ascii="Century Gothic" w:hAnsi="Century Gothic" w:cs="Arial"/>
        </w:rPr>
        <w:t xml:space="preserve"> prikaz</w:t>
      </w:r>
      <w:r w:rsidR="009304E0">
        <w:rPr>
          <w:rFonts w:ascii="Century Gothic" w:hAnsi="Century Gothic" w:cs="Arial"/>
        </w:rPr>
        <w:t>i</w:t>
      </w:r>
      <w:r w:rsidR="0099608F" w:rsidRPr="0046562C">
        <w:rPr>
          <w:rFonts w:ascii="Century Gothic" w:hAnsi="Century Gothic" w:cs="Arial"/>
        </w:rPr>
        <w:t xml:space="preserve"> predvidenih rešitev, tudi za potrebe javnih pred</w:t>
      </w:r>
      <w:r w:rsidR="0099608F" w:rsidRPr="00D1743B">
        <w:rPr>
          <w:rFonts w:ascii="Century Gothic" w:hAnsi="Century Gothic" w:cs="Arial"/>
        </w:rPr>
        <w:t xml:space="preserve">stavitev, vse konzultacije, </w:t>
      </w:r>
      <w:r w:rsidR="001E130F" w:rsidRPr="00D1743B">
        <w:rPr>
          <w:rFonts w:ascii="Century Gothic" w:hAnsi="Century Gothic" w:cs="Arial"/>
        </w:rPr>
        <w:t>stroški opreme, transporta</w:t>
      </w:r>
      <w:r w:rsidR="003F75A9" w:rsidRPr="00D1743B">
        <w:rPr>
          <w:rFonts w:ascii="Century Gothic" w:hAnsi="Century Gothic" w:cs="Arial"/>
        </w:rPr>
        <w:t xml:space="preserve">, usklajevanja z naročnikom, upoštevanja naročnikovih zahtev ipd. </w:t>
      </w:r>
    </w:p>
    <w:p w14:paraId="66DDCC03" w14:textId="77777777" w:rsidR="00E55AED" w:rsidRPr="00D1743B" w:rsidRDefault="00E55AED" w:rsidP="001D0F57">
      <w:pPr>
        <w:spacing w:after="0" w:line="276" w:lineRule="auto"/>
        <w:jc w:val="both"/>
        <w:rPr>
          <w:rFonts w:ascii="Century Gothic" w:hAnsi="Century Gothic" w:cs="Arial"/>
        </w:rPr>
      </w:pPr>
    </w:p>
    <w:p w14:paraId="7FF55435" w14:textId="67ACA8CA" w:rsidR="00167CE6" w:rsidRDefault="007A0B30" w:rsidP="001D0F57">
      <w:pPr>
        <w:spacing w:after="0" w:line="276" w:lineRule="auto"/>
        <w:jc w:val="both"/>
        <w:rPr>
          <w:rFonts w:ascii="Century Gothic" w:hAnsi="Century Gothic" w:cs="Arial"/>
        </w:rPr>
      </w:pPr>
      <w:r>
        <w:rPr>
          <w:rFonts w:ascii="Century Gothic" w:hAnsi="Century Gothic" w:cs="Arial"/>
        </w:rPr>
        <w:t>Ponudbena cena vključuje tudi predvidene 3 predstavitve projekta javnosti</w:t>
      </w:r>
      <w:r w:rsidR="002747E9">
        <w:rPr>
          <w:rFonts w:ascii="Century Gothic" w:hAnsi="Century Gothic" w:cs="Arial"/>
        </w:rPr>
        <w:t xml:space="preserve"> na lokaciji naročnika</w:t>
      </w:r>
      <w:r>
        <w:rPr>
          <w:rFonts w:ascii="Century Gothic" w:hAnsi="Century Gothic" w:cs="Arial"/>
        </w:rPr>
        <w:t>.</w:t>
      </w:r>
    </w:p>
    <w:p w14:paraId="4FA31F05" w14:textId="3FE9F049" w:rsidR="00FB5B8B" w:rsidRDefault="00FB5B8B" w:rsidP="001D0F57">
      <w:pPr>
        <w:spacing w:after="0" w:line="276" w:lineRule="auto"/>
        <w:jc w:val="both"/>
        <w:rPr>
          <w:rFonts w:ascii="Century Gothic" w:hAnsi="Century Gothic" w:cs="Arial"/>
        </w:rPr>
      </w:pPr>
    </w:p>
    <w:p w14:paraId="5BF3905D" w14:textId="48650809" w:rsidR="00FC50B2" w:rsidRPr="00C3318C" w:rsidRDefault="00FC50B2" w:rsidP="00C3318C">
      <w:pPr>
        <w:spacing w:after="0" w:line="276" w:lineRule="auto"/>
        <w:jc w:val="both"/>
        <w:rPr>
          <w:rFonts w:ascii="Century Gothic" w:hAnsi="Century Gothic" w:cs="Arial"/>
        </w:rPr>
      </w:pPr>
      <w:r w:rsidRPr="00C3318C">
        <w:rPr>
          <w:rFonts w:ascii="Century Gothic" w:hAnsi="Century Gothic" w:cs="Arial"/>
        </w:rPr>
        <w:t>Naročnik ima zagotovljena sredstva na proračunski postavki Proračuna Občine Šentjernej konto 15035 Protipoplavna ureditev struge potoka Kobila, 16023 Občinski prostorski načrt (OPN),  in na podlagi Sporazuma o skupni izvedbi investicije: Ukrepi za zmanjšanje poplavne ogroženosti naselij na povodju Kobile št. 2555-22-740005.</w:t>
      </w:r>
    </w:p>
    <w:p w14:paraId="663A4D4C" w14:textId="77777777" w:rsidR="00FC50B2" w:rsidRDefault="00FC50B2" w:rsidP="001D0F57">
      <w:pPr>
        <w:spacing w:after="0" w:line="276" w:lineRule="auto"/>
        <w:jc w:val="both"/>
        <w:rPr>
          <w:rFonts w:ascii="Century Gothic" w:hAnsi="Century Gothic" w:cs="Arial"/>
        </w:rPr>
      </w:pPr>
    </w:p>
    <w:p w14:paraId="4590A73D" w14:textId="77777777" w:rsidR="00987980" w:rsidRPr="00D1743B" w:rsidRDefault="00987980" w:rsidP="001D0F57">
      <w:pPr>
        <w:spacing w:after="0" w:line="276" w:lineRule="auto"/>
        <w:jc w:val="both"/>
        <w:rPr>
          <w:rFonts w:ascii="Century Gothic" w:hAnsi="Century Gothic" w:cs="Arial"/>
        </w:rPr>
      </w:pPr>
    </w:p>
    <w:p w14:paraId="4D87F941" w14:textId="17EC285B" w:rsidR="00502F36" w:rsidRPr="00D1743B" w:rsidRDefault="00584480" w:rsidP="001D0F57">
      <w:pPr>
        <w:pStyle w:val="Odstavekseznama"/>
        <w:numPr>
          <w:ilvl w:val="0"/>
          <w:numId w:val="11"/>
        </w:numPr>
        <w:spacing w:after="0" w:line="276" w:lineRule="auto"/>
        <w:jc w:val="both"/>
        <w:rPr>
          <w:rFonts w:ascii="Century Gothic" w:hAnsi="Century Gothic" w:cs="Arial"/>
          <w:b/>
        </w:rPr>
      </w:pPr>
      <w:r w:rsidRPr="00D1743B">
        <w:rPr>
          <w:rFonts w:ascii="Century Gothic" w:hAnsi="Century Gothic" w:cs="Arial"/>
          <w:b/>
        </w:rPr>
        <w:t>DINAMIKA IZVAJANJA DEL</w:t>
      </w:r>
    </w:p>
    <w:p w14:paraId="74720FF9" w14:textId="77777777" w:rsidR="0048249D" w:rsidRPr="00D1743B" w:rsidRDefault="0048249D"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25011828" w14:textId="1878657B" w:rsidR="00502F36" w:rsidRPr="00D1743B" w:rsidRDefault="00502F36" w:rsidP="001D0F57">
      <w:pPr>
        <w:pStyle w:val="Odstavekseznama"/>
        <w:spacing w:after="0" w:line="276" w:lineRule="auto"/>
        <w:ind w:left="284"/>
        <w:jc w:val="center"/>
        <w:rPr>
          <w:rFonts w:ascii="Century Gothic" w:hAnsi="Century Gothic" w:cs="Arial"/>
          <w:b/>
        </w:rPr>
      </w:pPr>
    </w:p>
    <w:p w14:paraId="1C42DA46"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Terminski plan izvajanja del po tej pogodbi:</w:t>
      </w:r>
    </w:p>
    <w:p w14:paraId="478B4B95" w14:textId="69FB6337" w:rsidR="002F7D0A" w:rsidRDefault="002F7D0A" w:rsidP="002F7D0A">
      <w:pPr>
        <w:pStyle w:val="Odstavekseznama"/>
        <w:widowControl w:val="0"/>
        <w:numPr>
          <w:ilvl w:val="0"/>
          <w:numId w:val="40"/>
        </w:numPr>
        <w:spacing w:after="0" w:line="276" w:lineRule="auto"/>
        <w:jc w:val="both"/>
        <w:rPr>
          <w:rFonts w:ascii="Century Gothic" w:hAnsi="Century Gothic"/>
        </w:rPr>
      </w:pPr>
      <w:r>
        <w:rPr>
          <w:rFonts w:ascii="Century Gothic" w:hAnsi="Century Gothic"/>
        </w:rPr>
        <w:t>Rok za pričetek del je</w:t>
      </w:r>
      <w:r w:rsidR="0046562C">
        <w:rPr>
          <w:rFonts w:ascii="Century Gothic" w:hAnsi="Century Gothic"/>
        </w:rPr>
        <w:t>:</w:t>
      </w:r>
      <w:r>
        <w:rPr>
          <w:rFonts w:ascii="Century Gothic" w:hAnsi="Century Gothic"/>
        </w:rPr>
        <w:t xml:space="preserve"> </w:t>
      </w:r>
      <w:r w:rsidR="0046562C" w:rsidRPr="0046562C">
        <w:rPr>
          <w:rFonts w:ascii="Century Gothic" w:hAnsi="Century Gothic"/>
          <w:b/>
          <w:bCs/>
        </w:rPr>
        <w:t>8</w:t>
      </w:r>
      <w:r w:rsidRPr="0046562C">
        <w:rPr>
          <w:rFonts w:ascii="Century Gothic" w:hAnsi="Century Gothic"/>
          <w:b/>
          <w:bCs/>
        </w:rPr>
        <w:t xml:space="preserve"> dni po podpisu pogodbe</w:t>
      </w:r>
      <w:r w:rsidR="0046562C">
        <w:rPr>
          <w:rFonts w:ascii="Century Gothic" w:hAnsi="Century Gothic"/>
          <w:b/>
          <w:bCs/>
        </w:rPr>
        <w:t>;</w:t>
      </w:r>
    </w:p>
    <w:p w14:paraId="45DF6B65" w14:textId="458B92A8" w:rsidR="002F7D0A" w:rsidRPr="009A454A" w:rsidRDefault="002F7D0A" w:rsidP="002F7D0A">
      <w:pPr>
        <w:pStyle w:val="Odstavekseznama"/>
        <w:widowControl w:val="0"/>
        <w:numPr>
          <w:ilvl w:val="0"/>
          <w:numId w:val="40"/>
        </w:numPr>
        <w:spacing w:after="0" w:line="276" w:lineRule="auto"/>
        <w:jc w:val="both"/>
        <w:rPr>
          <w:rFonts w:ascii="Century Gothic" w:hAnsi="Century Gothic"/>
        </w:rPr>
      </w:pPr>
      <w:r>
        <w:rPr>
          <w:rFonts w:ascii="Century Gothic" w:hAnsi="Century Gothic"/>
        </w:rPr>
        <w:t>Rok za dokončanje</w:t>
      </w:r>
      <w:r w:rsidR="00E55AED">
        <w:rPr>
          <w:rFonts w:ascii="Century Gothic" w:hAnsi="Century Gothic"/>
        </w:rPr>
        <w:t xml:space="preserve"> in primopredajo končne različice projektne dokumentacije v zahtevanih izvodih:</w:t>
      </w:r>
      <w:r w:rsidR="004779A4">
        <w:rPr>
          <w:rFonts w:ascii="Century Gothic" w:hAnsi="Century Gothic"/>
        </w:rPr>
        <w:t xml:space="preserve"> </w:t>
      </w:r>
      <w:r w:rsidR="004779A4" w:rsidRPr="002747E9">
        <w:rPr>
          <w:rFonts w:ascii="Century Gothic" w:hAnsi="Century Gothic"/>
          <w:b/>
          <w:bCs/>
        </w:rPr>
        <w:t>1</w:t>
      </w:r>
      <w:r w:rsidR="00D1142A" w:rsidRPr="002747E9">
        <w:rPr>
          <w:rFonts w:ascii="Century Gothic" w:hAnsi="Century Gothic"/>
          <w:b/>
          <w:bCs/>
        </w:rPr>
        <w:t>.</w:t>
      </w:r>
      <w:r w:rsidR="00FB5B8B" w:rsidRPr="002747E9">
        <w:rPr>
          <w:rFonts w:ascii="Century Gothic" w:hAnsi="Century Gothic"/>
          <w:b/>
          <w:bCs/>
        </w:rPr>
        <w:t xml:space="preserve"> 11</w:t>
      </w:r>
      <w:r w:rsidR="00D1142A" w:rsidRPr="002747E9">
        <w:rPr>
          <w:rFonts w:ascii="Century Gothic" w:hAnsi="Century Gothic"/>
          <w:b/>
          <w:bCs/>
        </w:rPr>
        <w:t>. 2023</w:t>
      </w:r>
      <w:r w:rsidR="0046562C">
        <w:rPr>
          <w:rFonts w:ascii="Century Gothic" w:hAnsi="Century Gothic"/>
        </w:rPr>
        <w:t xml:space="preserve">. </w:t>
      </w:r>
      <w:r w:rsidR="00544472">
        <w:rPr>
          <w:rFonts w:ascii="Century Gothic" w:hAnsi="Century Gothic"/>
        </w:rPr>
        <w:t>Rok za dokončanje je bistvena sestavina pogodbe. Naročnik iz razloga pogojev sofinanciranja projekta roka za dokončanje ne more podaljšati.</w:t>
      </w:r>
    </w:p>
    <w:p w14:paraId="126721ED" w14:textId="77777777" w:rsidR="001A212E" w:rsidRDefault="001A212E" w:rsidP="001A212E">
      <w:pPr>
        <w:autoSpaceDE w:val="0"/>
        <w:autoSpaceDN w:val="0"/>
        <w:adjustRightInd w:val="0"/>
        <w:spacing w:after="0" w:line="276" w:lineRule="auto"/>
        <w:jc w:val="both"/>
        <w:rPr>
          <w:rFonts w:ascii="Century Gothic" w:hAnsi="Century Gothic" w:cs="CIDFont+F1"/>
        </w:rPr>
      </w:pPr>
    </w:p>
    <w:p w14:paraId="73F4E29D" w14:textId="4F532EED"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Izvajalec je dolžan dokumentacijo iz prejšnjega odstavka pred primopredajo uskladiti z naročnikom. Naročnik mora v roku 15 dni od prejema posamezne navedene projektne dokumentacije le</w:t>
      </w:r>
      <w:r w:rsidR="00D3472A">
        <w:rPr>
          <w:rFonts w:ascii="Century Gothic" w:hAnsi="Century Gothic" w:cs="CIDFont+F1"/>
        </w:rPr>
        <w:t>-</w:t>
      </w:r>
      <w:r w:rsidRPr="001A212E">
        <w:rPr>
          <w:rFonts w:ascii="Century Gothic" w:hAnsi="Century Gothic" w:cs="CIDFont+F1"/>
        </w:rPr>
        <w:t xml:space="preserve">to pregledati in podati morebitne pripombe oziroma grajati napake, ki jih je ob pregledu s pričakovano skrbnostjo lahko opazil, v nasprotnem se šteje </w:t>
      </w:r>
      <w:r w:rsidR="00034043">
        <w:rPr>
          <w:rFonts w:ascii="Century Gothic" w:hAnsi="Century Gothic" w:cs="CIDFont+F1"/>
        </w:rPr>
        <w:t>dokumentacija</w:t>
      </w:r>
      <w:r w:rsidR="00034043" w:rsidRPr="001A212E">
        <w:rPr>
          <w:rFonts w:ascii="Century Gothic" w:hAnsi="Century Gothic" w:cs="CIDFont+F1"/>
        </w:rPr>
        <w:t xml:space="preserve"> </w:t>
      </w:r>
      <w:r w:rsidRPr="001A212E">
        <w:rPr>
          <w:rFonts w:ascii="Century Gothic" w:hAnsi="Century Gothic" w:cs="CIDFont+F1"/>
        </w:rPr>
        <w:t>kot potrjena.</w:t>
      </w:r>
    </w:p>
    <w:p w14:paraId="14A69447"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5593295B"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 xml:space="preserve">Rok pregleda naročnika za dokumentacijo, tj. dejanski čas, ki ga naročnik porabi za pregled, ni vključen v rok za izdelavo projektne dokumentacije. Nasprotno je v rok za izdelavo projektne dokumentacije vključen čas, ki ga izvajalec potrebuje za popravek </w:t>
      </w:r>
      <w:r w:rsidRPr="001A212E">
        <w:rPr>
          <w:rFonts w:ascii="Century Gothic" w:hAnsi="Century Gothic" w:cs="CIDFont+F1"/>
        </w:rPr>
        <w:lastRenderedPageBreak/>
        <w:t>projektne dokumentacije v skladu z morebitnimi pripombami naročnika (vse do dokončne predaje usklajene dokumentacije naročniku).</w:t>
      </w:r>
    </w:p>
    <w:p w14:paraId="09A65F6E"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7AB1D0B0" w14:textId="77777777" w:rsidR="00EC2F3E" w:rsidRDefault="00EC2F3E" w:rsidP="001A212E">
      <w:pPr>
        <w:autoSpaceDE w:val="0"/>
        <w:autoSpaceDN w:val="0"/>
        <w:adjustRightInd w:val="0"/>
        <w:spacing w:after="0" w:line="276" w:lineRule="auto"/>
        <w:jc w:val="both"/>
        <w:rPr>
          <w:rFonts w:ascii="Century Gothic" w:hAnsi="Century Gothic" w:cs="CIDFont+F1"/>
        </w:rPr>
      </w:pPr>
    </w:p>
    <w:p w14:paraId="58BE424B" w14:textId="77777777" w:rsidR="00C65D23" w:rsidRPr="00D1743B" w:rsidRDefault="00C65D23"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16022146" w14:textId="77777777" w:rsidR="00C65D23" w:rsidRPr="00D1743B" w:rsidRDefault="00C65D23" w:rsidP="00C65D23">
      <w:pPr>
        <w:pStyle w:val="Odstavekseznama"/>
        <w:spacing w:after="0" w:line="276" w:lineRule="auto"/>
        <w:ind w:left="284"/>
        <w:jc w:val="center"/>
        <w:rPr>
          <w:rFonts w:ascii="Century Gothic" w:hAnsi="Century Gothic" w:cs="Arial"/>
          <w:b/>
        </w:rPr>
      </w:pPr>
    </w:p>
    <w:p w14:paraId="0DD9626D" w14:textId="77777777" w:rsidR="003F75A9" w:rsidRPr="00D1743B" w:rsidRDefault="001E130F" w:rsidP="001D0F57">
      <w:pPr>
        <w:spacing w:after="0" w:line="276" w:lineRule="auto"/>
        <w:jc w:val="both"/>
        <w:rPr>
          <w:rFonts w:ascii="Century Gothic" w:hAnsi="Century Gothic" w:cs="Arial"/>
        </w:rPr>
      </w:pPr>
      <w:r w:rsidRPr="00D1743B">
        <w:rPr>
          <w:rFonts w:ascii="Century Gothic" w:hAnsi="Century Gothic" w:cs="Arial"/>
        </w:rPr>
        <w:t>V kolikor</w:t>
      </w:r>
      <w:r w:rsidR="003F75A9" w:rsidRPr="00D1743B">
        <w:rPr>
          <w:rFonts w:ascii="Century Gothic" w:hAnsi="Century Gothic" w:cs="Arial"/>
        </w:rPr>
        <w:t xml:space="preserve"> izvajalec popravka projektne dokumentacije v danem roku</w:t>
      </w:r>
      <w:r w:rsidRPr="00D1743B">
        <w:rPr>
          <w:rFonts w:ascii="Century Gothic" w:hAnsi="Century Gothic" w:cs="Arial"/>
        </w:rPr>
        <w:t xml:space="preserve"> ne opravi, sme naročnik napake odpraviti na izvajalčev račun s pribitkom vseh stroškov, ki jih je utrpel naročnik ali unovčiti finančno zavarovanje za dobro izvedbo del.</w:t>
      </w:r>
      <w:r w:rsidR="003F75A9" w:rsidRPr="00D1743B">
        <w:rPr>
          <w:rFonts w:ascii="Century Gothic" w:hAnsi="Century Gothic" w:cs="Arial"/>
        </w:rPr>
        <w:t xml:space="preserve"> </w:t>
      </w:r>
    </w:p>
    <w:p w14:paraId="4138C7B6" w14:textId="77777777" w:rsidR="003F75A9" w:rsidRPr="00D1743B" w:rsidRDefault="003F75A9" w:rsidP="001D0F57">
      <w:pPr>
        <w:spacing w:after="0" w:line="276" w:lineRule="auto"/>
        <w:jc w:val="both"/>
        <w:rPr>
          <w:rFonts w:ascii="Century Gothic" w:hAnsi="Century Gothic" w:cs="Arial"/>
        </w:rPr>
      </w:pPr>
    </w:p>
    <w:p w14:paraId="7C947B75" w14:textId="1E9A175B" w:rsidR="001E130F" w:rsidRPr="00D1743B" w:rsidRDefault="003F75A9" w:rsidP="001D0F57">
      <w:pPr>
        <w:spacing w:after="0" w:line="276" w:lineRule="auto"/>
        <w:jc w:val="both"/>
        <w:rPr>
          <w:rFonts w:ascii="Century Gothic" w:hAnsi="Century Gothic" w:cs="Arial"/>
        </w:rPr>
      </w:pPr>
      <w:r w:rsidRPr="00D1743B">
        <w:rPr>
          <w:rFonts w:ascii="Century Gothic" w:hAnsi="Century Gothic" w:cs="Arial"/>
        </w:rPr>
        <w:t>V kolikor so napake projektne dokumentacije takšne, da je projektna dokumentacija za naročnika neuporabna lahko naročnik odstopi od pogodbe</w:t>
      </w:r>
      <w:r w:rsidR="00584480" w:rsidRPr="00D1743B">
        <w:rPr>
          <w:rFonts w:ascii="Century Gothic" w:hAnsi="Century Gothic" w:cs="Arial"/>
        </w:rPr>
        <w:t xml:space="preserve"> ter unovči zavarovanje za dobro izvedbo del.</w:t>
      </w:r>
    </w:p>
    <w:p w14:paraId="4DD78F1C" w14:textId="619A15A3" w:rsidR="0010546C" w:rsidRPr="00D1743B" w:rsidRDefault="0010546C" w:rsidP="001D0F57">
      <w:pPr>
        <w:spacing w:after="0" w:line="276" w:lineRule="auto"/>
        <w:jc w:val="both"/>
        <w:rPr>
          <w:rFonts w:ascii="Century Gothic" w:hAnsi="Century Gothic" w:cs="Arial"/>
        </w:rPr>
      </w:pPr>
    </w:p>
    <w:p w14:paraId="44E92BF8" w14:textId="63942321" w:rsidR="0010546C" w:rsidRPr="00D1743B" w:rsidRDefault="0010546C" w:rsidP="001D0F57">
      <w:pPr>
        <w:spacing w:after="0" w:line="276" w:lineRule="auto"/>
        <w:jc w:val="both"/>
        <w:rPr>
          <w:rFonts w:ascii="Century Gothic" w:hAnsi="Century Gothic" w:cs="Arial"/>
        </w:rPr>
      </w:pPr>
      <w:r w:rsidRPr="00D1743B">
        <w:rPr>
          <w:rFonts w:ascii="Century Gothic" w:hAnsi="Century Gothic" w:cs="Arial"/>
        </w:rPr>
        <w:t xml:space="preserve">Naročnik si pridržuje pravico, da spremeni ali odstopi od posameznih vsebin in/ali faz, v kolikor se tekom projektiranja izkaže, da posamezna vsebina ni izvedljiva ali, da je drugačna rešitev bolj smiselna. </w:t>
      </w:r>
    </w:p>
    <w:p w14:paraId="3AF67561" w14:textId="77777777" w:rsidR="0010546C" w:rsidRPr="00D1743B" w:rsidRDefault="0010546C" w:rsidP="001D0F57">
      <w:pPr>
        <w:spacing w:after="0" w:line="276" w:lineRule="auto"/>
        <w:jc w:val="both"/>
        <w:rPr>
          <w:rFonts w:ascii="Century Gothic" w:hAnsi="Century Gothic" w:cs="Arial"/>
        </w:rPr>
      </w:pPr>
    </w:p>
    <w:p w14:paraId="4048A674" w14:textId="77777777" w:rsidR="0010546C" w:rsidRPr="00D1743B" w:rsidRDefault="0010546C" w:rsidP="001D0F57">
      <w:pPr>
        <w:spacing w:after="0" w:line="276" w:lineRule="auto"/>
        <w:jc w:val="both"/>
        <w:rPr>
          <w:rFonts w:ascii="Century Gothic" w:hAnsi="Century Gothic" w:cs="Arial"/>
        </w:rPr>
      </w:pPr>
      <w:r w:rsidRPr="00D1743B">
        <w:rPr>
          <w:rFonts w:ascii="Century Gothic" w:hAnsi="Century Gothic" w:cs="Arial"/>
        </w:rPr>
        <w:t xml:space="preserve">Izvajalec s podpisom te pogodbe potrjuje, da je seznanjen z obstoječo dokumentacijo, s predvideno lokacijo izvajanja del, predvidenim načinom izvedbe ter obstoječim stanjem terena. </w:t>
      </w:r>
    </w:p>
    <w:p w14:paraId="52DFEAA5" w14:textId="73399D6C" w:rsidR="003F75A9" w:rsidRPr="00D1743B" w:rsidRDefault="003F75A9" w:rsidP="001D0F57">
      <w:pPr>
        <w:spacing w:after="0" w:line="276" w:lineRule="auto"/>
        <w:jc w:val="both"/>
        <w:rPr>
          <w:rFonts w:ascii="Century Gothic" w:hAnsi="Century Gothic" w:cs="Arial"/>
        </w:rPr>
      </w:pPr>
    </w:p>
    <w:p w14:paraId="69E5FFC0" w14:textId="77777777" w:rsidR="003F75A9" w:rsidRPr="00D1743B" w:rsidRDefault="003F75A9"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5EB0DE9D" w14:textId="77777777" w:rsidR="003F75A9" w:rsidRPr="00D1743B" w:rsidRDefault="003F75A9" w:rsidP="001D0F57">
      <w:pPr>
        <w:spacing w:after="0" w:line="276" w:lineRule="auto"/>
        <w:jc w:val="both"/>
        <w:rPr>
          <w:rFonts w:ascii="Century Gothic" w:hAnsi="Century Gothic" w:cs="Arial"/>
        </w:rPr>
      </w:pPr>
    </w:p>
    <w:p w14:paraId="29A9B996" w14:textId="77777777" w:rsidR="00E55AED" w:rsidRDefault="00E55AED" w:rsidP="001D0F57">
      <w:pPr>
        <w:spacing w:after="0" w:line="276" w:lineRule="auto"/>
        <w:jc w:val="both"/>
        <w:rPr>
          <w:rFonts w:ascii="Century Gothic" w:hAnsi="Century Gothic" w:cs="Arial"/>
        </w:rPr>
      </w:pPr>
      <w:r>
        <w:rPr>
          <w:rFonts w:ascii="Century Gothic" w:hAnsi="Century Gothic" w:cs="Arial"/>
        </w:rPr>
        <w:t>Rok za izvedbo je bistvena sestavina pogodbe. V primeru zamude izvajalca, se pogodba šteje za razvezano po samem zakonu, izvajalec pa je naročniku dolžan povrniti nastalo škodo, ki vključuje tudi škodo zaradi izgube sredstev sofinanciranja.</w:t>
      </w:r>
    </w:p>
    <w:p w14:paraId="3B30C67C" w14:textId="77777777" w:rsidR="00E55AED" w:rsidRDefault="00E55AED" w:rsidP="001D0F57">
      <w:pPr>
        <w:spacing w:after="0" w:line="276" w:lineRule="auto"/>
        <w:jc w:val="both"/>
        <w:rPr>
          <w:rFonts w:ascii="Century Gothic" w:hAnsi="Century Gothic" w:cs="Arial"/>
        </w:rPr>
      </w:pPr>
    </w:p>
    <w:p w14:paraId="0BFA0BE5" w14:textId="77777777" w:rsidR="00034043" w:rsidRDefault="00E55AED" w:rsidP="001D0F57">
      <w:pPr>
        <w:spacing w:after="0" w:line="276" w:lineRule="auto"/>
        <w:jc w:val="both"/>
        <w:rPr>
          <w:rFonts w:ascii="Century Gothic" w:hAnsi="Century Gothic" w:cs="Arial"/>
        </w:rPr>
      </w:pPr>
      <w:r>
        <w:rPr>
          <w:rFonts w:ascii="Century Gothic" w:hAnsi="Century Gothic" w:cs="Arial"/>
        </w:rPr>
        <w:t>Izjemoma se lahko rok za izvedbo podaljša v primeru</w:t>
      </w:r>
      <w:r w:rsidR="00034043">
        <w:rPr>
          <w:rFonts w:ascii="Century Gothic" w:hAnsi="Century Gothic" w:cs="Arial"/>
        </w:rPr>
        <w:t>:</w:t>
      </w:r>
    </w:p>
    <w:p w14:paraId="22D3302A" w14:textId="77777777" w:rsidR="00034043" w:rsidRDefault="00034043" w:rsidP="00034043">
      <w:pPr>
        <w:pStyle w:val="Odstavekseznama"/>
        <w:numPr>
          <w:ilvl w:val="0"/>
          <w:numId w:val="38"/>
        </w:numPr>
        <w:spacing w:after="0" w:line="276" w:lineRule="auto"/>
        <w:jc w:val="both"/>
        <w:rPr>
          <w:rFonts w:ascii="Century Gothic" w:hAnsi="Century Gothic" w:cs="Arial"/>
        </w:rPr>
      </w:pPr>
      <w:r w:rsidRPr="00034043">
        <w:rPr>
          <w:rFonts w:ascii="Century Gothic" w:hAnsi="Century Gothic" w:cs="Arial"/>
        </w:rPr>
        <w:t>če  Direkcija RS za vode podaljša roke v sporazumu o skupni izvedbi investicije: Ukrepi za zmanjšanje poplavne ogroženosti naselij na povodju Kobile št. 255-22-740005</w:t>
      </w:r>
      <w:r>
        <w:rPr>
          <w:rFonts w:ascii="Century Gothic" w:hAnsi="Century Gothic" w:cs="Arial"/>
        </w:rPr>
        <w:t xml:space="preserve"> in</w:t>
      </w:r>
    </w:p>
    <w:p w14:paraId="3D16C359" w14:textId="0D4830C9" w:rsidR="0046562C" w:rsidRPr="0046562C" w:rsidRDefault="00034043" w:rsidP="0046562C">
      <w:pPr>
        <w:spacing w:after="0" w:line="276" w:lineRule="auto"/>
        <w:jc w:val="both"/>
        <w:rPr>
          <w:rFonts w:ascii="Century Gothic" w:hAnsi="Century Gothic" w:cs="Arial"/>
        </w:rPr>
      </w:pPr>
      <w:r>
        <w:rPr>
          <w:rFonts w:ascii="Century Gothic" w:hAnsi="Century Gothic" w:cs="Arial"/>
        </w:rPr>
        <w:t xml:space="preserve">če za podaljšanje roka objektivne okoliščine, ki so </w:t>
      </w:r>
      <w:r w:rsidR="00821AF0" w:rsidRPr="00821AF0">
        <w:rPr>
          <w:rFonts w:ascii="Century Gothic" w:hAnsi="Century Gothic" w:cs="Arial"/>
        </w:rPr>
        <w:t xml:space="preserve">posledica višje sile ali drugi objektivno opravičljivi </w:t>
      </w:r>
      <w:proofErr w:type="spellStart"/>
      <w:r w:rsidR="00821AF0" w:rsidRPr="00821AF0">
        <w:rPr>
          <w:rFonts w:ascii="Century Gothic" w:hAnsi="Century Gothic" w:cs="Arial"/>
        </w:rPr>
        <w:t>vzroki</w:t>
      </w:r>
      <w:r w:rsidR="0046562C" w:rsidRPr="002D63CB">
        <w:rPr>
          <w:rFonts w:ascii="Century Gothic" w:hAnsi="Century Gothic" w:cs="Arial"/>
        </w:rPr>
        <w:t>vse</w:t>
      </w:r>
      <w:proofErr w:type="spellEnd"/>
      <w:r w:rsidR="0046562C" w:rsidRPr="002D63CB">
        <w:rPr>
          <w:rFonts w:ascii="Century Gothic" w:hAnsi="Century Gothic" w:cs="Arial"/>
        </w:rPr>
        <w:t xml:space="preserve"> pod pogoji, ki jih določa investitor in skladno z veljavno javno naročniško zakonodajo.</w:t>
      </w:r>
      <w:r>
        <w:rPr>
          <w:rFonts w:ascii="Century Gothic" w:hAnsi="Century Gothic" w:cs="Arial"/>
        </w:rPr>
        <w:t xml:space="preserve"> V tem primeru se navedena sprememba šteje za vnaprej predvideno spremembo v skladu s prvo točko prvega odstavka 95. člena ZJN-3. </w:t>
      </w:r>
    </w:p>
    <w:p w14:paraId="395C6F91" w14:textId="77777777" w:rsidR="003F75A9" w:rsidRPr="00D1743B" w:rsidRDefault="003F75A9" w:rsidP="001D0F57">
      <w:pPr>
        <w:spacing w:after="0" w:line="276" w:lineRule="auto"/>
        <w:jc w:val="both"/>
        <w:rPr>
          <w:rFonts w:ascii="Century Gothic" w:hAnsi="Century Gothic" w:cs="Arial"/>
        </w:rPr>
      </w:pPr>
    </w:p>
    <w:p w14:paraId="2A30DC6D" w14:textId="198C5B8D" w:rsidR="003F75A9" w:rsidRPr="00D1743B" w:rsidRDefault="00034043" w:rsidP="001D0F57">
      <w:pPr>
        <w:spacing w:after="0" w:line="276" w:lineRule="auto"/>
        <w:jc w:val="both"/>
        <w:rPr>
          <w:rFonts w:ascii="Century Gothic" w:hAnsi="Century Gothic" w:cs="Arial"/>
        </w:rPr>
      </w:pPr>
      <w:r>
        <w:rPr>
          <w:rFonts w:ascii="Century Gothic" w:hAnsi="Century Gothic" w:cs="Arial"/>
        </w:rPr>
        <w:t>V primeru drugega odstavka tega člena, mora i</w:t>
      </w:r>
      <w:r w:rsidR="003F75A9" w:rsidRPr="00D1743B">
        <w:rPr>
          <w:rFonts w:ascii="Century Gothic" w:hAnsi="Century Gothic" w:cs="Arial"/>
        </w:rPr>
        <w:t xml:space="preserve">zvajalec </w:t>
      </w:r>
      <w:r>
        <w:rPr>
          <w:rFonts w:ascii="Century Gothic" w:hAnsi="Century Gothic" w:cs="Arial"/>
        </w:rPr>
        <w:t>predlagati</w:t>
      </w:r>
      <w:r w:rsidR="003F75A9" w:rsidRPr="00D1743B">
        <w:rPr>
          <w:rFonts w:ascii="Century Gothic" w:hAnsi="Century Gothic" w:cs="Arial"/>
        </w:rPr>
        <w:t xml:space="preserve"> naročniku podaljšanje pogodbenega roka v pisni obliki z obrazložitvijo najkasneje v </w:t>
      </w:r>
      <w:r>
        <w:rPr>
          <w:rFonts w:ascii="Century Gothic" w:hAnsi="Century Gothic" w:cs="Arial"/>
        </w:rPr>
        <w:t>petih</w:t>
      </w:r>
      <w:r w:rsidRPr="00D1743B">
        <w:rPr>
          <w:rFonts w:ascii="Century Gothic" w:hAnsi="Century Gothic" w:cs="Arial"/>
        </w:rPr>
        <w:t xml:space="preserve"> </w:t>
      </w:r>
      <w:r w:rsidR="003F75A9" w:rsidRPr="00D1743B">
        <w:rPr>
          <w:rFonts w:ascii="Century Gothic" w:hAnsi="Century Gothic" w:cs="Arial"/>
        </w:rPr>
        <w:t xml:space="preserve">koledarskih dneh, ko izve za vzrok, zaradi katerega se lahko rok podaljša, sicer izgubi pravico do podaljšanja roka. </w:t>
      </w:r>
      <w:r>
        <w:rPr>
          <w:rFonts w:ascii="Century Gothic" w:hAnsi="Century Gothic" w:cs="Arial"/>
        </w:rPr>
        <w:t>ter podaljšati veljavnost zavarovanja za dobro in pravočasno izvedbo del.</w:t>
      </w:r>
    </w:p>
    <w:p w14:paraId="2F8517C4" w14:textId="77777777" w:rsidR="003F75A9" w:rsidRPr="00D1743B" w:rsidRDefault="003F75A9" w:rsidP="001D0F57">
      <w:pPr>
        <w:spacing w:after="0" w:line="276" w:lineRule="auto"/>
        <w:jc w:val="both"/>
        <w:rPr>
          <w:rFonts w:ascii="Century Gothic" w:hAnsi="Century Gothic" w:cs="Arial"/>
        </w:rPr>
      </w:pPr>
    </w:p>
    <w:p w14:paraId="0EE59E75" w14:textId="4A66FD05" w:rsidR="003F75A9" w:rsidRPr="00D1743B" w:rsidRDefault="003F75A9" w:rsidP="00034043">
      <w:pPr>
        <w:spacing w:after="0" w:line="276" w:lineRule="auto"/>
        <w:jc w:val="both"/>
        <w:rPr>
          <w:rFonts w:ascii="Century Gothic" w:hAnsi="Century Gothic" w:cs="Arial"/>
        </w:rPr>
      </w:pPr>
    </w:p>
    <w:p w14:paraId="03CF9729" w14:textId="77777777" w:rsidR="0018426D" w:rsidRPr="00D1743B" w:rsidRDefault="0018426D" w:rsidP="001D0F57">
      <w:pPr>
        <w:spacing w:after="0" w:line="276" w:lineRule="auto"/>
        <w:jc w:val="both"/>
        <w:rPr>
          <w:rFonts w:ascii="Century Gothic" w:hAnsi="Century Gothic" w:cs="Arial"/>
        </w:rPr>
      </w:pPr>
    </w:p>
    <w:p w14:paraId="7A23CF91" w14:textId="2A98228F"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POGODBENA KAZEN</w:t>
      </w:r>
    </w:p>
    <w:p w14:paraId="68977FC5" w14:textId="77FC1E61" w:rsidR="003F75A9" w:rsidRPr="00716AFA" w:rsidRDefault="003F75A9"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7CC0BC68" w14:textId="77777777" w:rsidR="003F75A9" w:rsidRPr="00D1743B" w:rsidRDefault="003F75A9" w:rsidP="001D0F57">
      <w:pPr>
        <w:spacing w:after="0" w:line="276" w:lineRule="auto"/>
        <w:rPr>
          <w:rFonts w:ascii="Century Gothic" w:hAnsi="Century Gothic" w:cs="Arial"/>
          <w:color w:val="FF0000"/>
        </w:rPr>
      </w:pPr>
    </w:p>
    <w:p w14:paraId="72CA8328" w14:textId="5E168686" w:rsidR="003F75A9" w:rsidRPr="00D1743B" w:rsidRDefault="003F75A9" w:rsidP="001D0F57">
      <w:pPr>
        <w:spacing w:after="0" w:line="276" w:lineRule="auto"/>
        <w:jc w:val="both"/>
        <w:rPr>
          <w:rFonts w:ascii="Century Gothic" w:hAnsi="Century Gothic" w:cs="Arial"/>
        </w:rPr>
      </w:pPr>
    </w:p>
    <w:p w14:paraId="21339939" w14:textId="40410E2D"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V primeru, da upravni organ po končnem pregledu projektne dokumentacije izda negativno mnenje</w:t>
      </w:r>
      <w:r w:rsidR="00034043">
        <w:rPr>
          <w:rFonts w:ascii="Century Gothic" w:hAnsi="Century Gothic" w:cs="Arial"/>
        </w:rPr>
        <w:t xml:space="preserve"> ali odločbo</w:t>
      </w:r>
      <w:r w:rsidRPr="00D1743B">
        <w:rPr>
          <w:rFonts w:ascii="Century Gothic" w:hAnsi="Century Gothic" w:cs="Arial"/>
        </w:rPr>
        <w:t xml:space="preserve">, </w:t>
      </w:r>
      <w:r w:rsidR="001D0F57" w:rsidRPr="00D1743B">
        <w:rPr>
          <w:rFonts w:ascii="Century Gothic" w:hAnsi="Century Gothic" w:cs="Arial"/>
        </w:rPr>
        <w:t>je naročnik upravičen unovčiti zavarovanje za dobro izvedbo in odstopiti od pogodbe ali obračunati pogodbeno kazen v višini 15% pogodbene vrednosti z DDV.</w:t>
      </w:r>
      <w:r w:rsidR="00034043">
        <w:rPr>
          <w:rFonts w:ascii="Century Gothic" w:hAnsi="Century Gothic" w:cs="Arial"/>
        </w:rPr>
        <w:t xml:space="preserve"> V tem primeru izvajalec naročniku odgovarja za vso nastalo škodo, ki vključuje tudi škodo zaradi izgubljenih sredstev sofinanciranja.</w:t>
      </w:r>
    </w:p>
    <w:p w14:paraId="763D5BB3" w14:textId="2AF3CEC0" w:rsidR="003F75A9" w:rsidRPr="00D1743B" w:rsidRDefault="003F75A9" w:rsidP="001D0F57">
      <w:pPr>
        <w:spacing w:after="0" w:line="276" w:lineRule="auto"/>
        <w:jc w:val="both"/>
        <w:rPr>
          <w:rFonts w:ascii="Century Gothic" w:hAnsi="Century Gothic" w:cs="Arial"/>
        </w:rPr>
      </w:pPr>
    </w:p>
    <w:p w14:paraId="664F64CE" w14:textId="1283C8EB"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kolikor izvajalec storitev ne opravlja s priglašenimi strokovnjaki oziroma v kolikor brez soglasja naročnika iz </w:t>
      </w:r>
      <w:r w:rsidR="00584480" w:rsidRPr="00D1743B">
        <w:rPr>
          <w:rFonts w:ascii="Century Gothic" w:hAnsi="Century Gothic" w:cs="Arial"/>
        </w:rPr>
        <w:t>1</w:t>
      </w:r>
      <w:r w:rsidR="00034043">
        <w:rPr>
          <w:rFonts w:ascii="Century Gothic" w:hAnsi="Century Gothic" w:cs="Arial"/>
        </w:rPr>
        <w:t>3</w:t>
      </w:r>
      <w:r w:rsidR="00584480" w:rsidRPr="00D1743B">
        <w:rPr>
          <w:rFonts w:ascii="Century Gothic" w:hAnsi="Century Gothic" w:cs="Arial"/>
        </w:rPr>
        <w:t>.</w:t>
      </w:r>
      <w:r w:rsidRPr="00D1743B">
        <w:rPr>
          <w:rFonts w:ascii="Century Gothic" w:hAnsi="Century Gothic" w:cs="Arial"/>
        </w:rPr>
        <w:t xml:space="preserve"> člena pogodbe spremeni kadre ali imenovane podizvajalce, je </w:t>
      </w:r>
      <w:r w:rsidR="001D0F57" w:rsidRPr="00D1743B">
        <w:rPr>
          <w:rFonts w:ascii="Century Gothic" w:hAnsi="Century Gothic" w:cs="Arial"/>
        </w:rPr>
        <w:t>naročnik upravičen unovčiti zavarovanje za dobro izvedbo in odstopiti od pogodbe ali obračunati pogodbeno kazen v višini 15% pogodbene vrednosti z DDV</w:t>
      </w:r>
      <w:r w:rsidRPr="00D1743B">
        <w:rPr>
          <w:rFonts w:ascii="Century Gothic" w:hAnsi="Century Gothic" w:cs="Arial"/>
        </w:rPr>
        <w:t>.</w:t>
      </w:r>
    </w:p>
    <w:p w14:paraId="25546CFF" w14:textId="77777777" w:rsidR="003F75A9" w:rsidRPr="00D1743B" w:rsidRDefault="003F75A9" w:rsidP="001D0F57">
      <w:pPr>
        <w:spacing w:after="0" w:line="276" w:lineRule="auto"/>
        <w:jc w:val="both"/>
        <w:rPr>
          <w:rFonts w:ascii="Century Gothic" w:hAnsi="Century Gothic" w:cs="Arial"/>
        </w:rPr>
      </w:pPr>
    </w:p>
    <w:p w14:paraId="32E640A3" w14:textId="025BF692"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primeru, da višina pogodbenih kazni zaradi zamude izvajalca preseže vrednost iz prvega odstavka tega člena, lahko naročnik odstopi od pogodbe ter vnovči zavarovanje za dobro in pravočasno izvedbo obveznosti. </w:t>
      </w:r>
    </w:p>
    <w:p w14:paraId="7C18E7FF" w14:textId="77777777" w:rsidR="003F75A9" w:rsidRPr="00D1743B" w:rsidRDefault="003F75A9" w:rsidP="001D0F57">
      <w:pPr>
        <w:spacing w:after="0" w:line="276" w:lineRule="auto"/>
        <w:jc w:val="both"/>
        <w:rPr>
          <w:rFonts w:ascii="Century Gothic" w:hAnsi="Century Gothic" w:cs="Arial"/>
        </w:rPr>
      </w:pPr>
    </w:p>
    <w:p w14:paraId="62890ECE" w14:textId="77777777" w:rsidR="003F75A9" w:rsidRPr="00D1743B" w:rsidRDefault="003F75A9" w:rsidP="001D0F57">
      <w:pPr>
        <w:spacing w:after="0" w:line="276" w:lineRule="auto"/>
        <w:rPr>
          <w:rFonts w:ascii="Century Gothic" w:hAnsi="Century Gothic" w:cs="Arial"/>
        </w:rPr>
      </w:pPr>
      <w:r w:rsidRPr="00D1743B">
        <w:rPr>
          <w:rFonts w:ascii="Century Gothic" w:hAnsi="Century Gothic" w:cs="Arial"/>
        </w:rPr>
        <w:t>Naročnik pogodbeno kazen pobota z izstavljenim računom.</w:t>
      </w:r>
    </w:p>
    <w:p w14:paraId="3B5C8CEF" w14:textId="77777777" w:rsidR="003F75A9" w:rsidRPr="00D1743B" w:rsidRDefault="003F75A9" w:rsidP="001D0F57">
      <w:pPr>
        <w:spacing w:after="0" w:line="276" w:lineRule="auto"/>
        <w:jc w:val="both"/>
        <w:rPr>
          <w:rFonts w:ascii="Century Gothic" w:hAnsi="Century Gothic" w:cs="Arial"/>
        </w:rPr>
      </w:pPr>
    </w:p>
    <w:p w14:paraId="04591E24" w14:textId="7A02DCE7" w:rsidR="003F75A9"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OBRAČUN IZVEDENIH STORITEV TER NAČIN PLAČILA</w:t>
      </w:r>
    </w:p>
    <w:p w14:paraId="5AE17DE8" w14:textId="77777777" w:rsidR="00584480" w:rsidRPr="00D1743B" w:rsidRDefault="00584480" w:rsidP="001D0F57">
      <w:pPr>
        <w:pStyle w:val="Odstavekseznama"/>
        <w:spacing w:after="0" w:line="276" w:lineRule="auto"/>
        <w:jc w:val="both"/>
        <w:rPr>
          <w:rFonts w:ascii="Century Gothic" w:hAnsi="Century Gothic" w:cs="Arial"/>
        </w:rPr>
      </w:pPr>
    </w:p>
    <w:p w14:paraId="360876D2" w14:textId="76CCAFF9" w:rsidR="00502F36" w:rsidRPr="00D1743B" w:rsidRDefault="000902C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4339FDBF" w14:textId="77777777" w:rsidR="000D3FE1" w:rsidRPr="00D1743B" w:rsidRDefault="000D3FE1" w:rsidP="001D0F57">
      <w:pPr>
        <w:pStyle w:val="Odstavekseznama"/>
        <w:spacing w:after="0" w:line="276" w:lineRule="auto"/>
        <w:ind w:left="426"/>
        <w:jc w:val="center"/>
        <w:rPr>
          <w:rFonts w:ascii="Century Gothic" w:hAnsi="Century Gothic" w:cs="Arial"/>
        </w:rPr>
      </w:pPr>
    </w:p>
    <w:p w14:paraId="4DB763F6" w14:textId="6B4ECD46" w:rsidR="00034043" w:rsidRDefault="001E130F" w:rsidP="001D0F57">
      <w:pPr>
        <w:pStyle w:val="Telobesedila"/>
        <w:spacing w:after="0" w:line="276" w:lineRule="auto"/>
        <w:jc w:val="both"/>
        <w:rPr>
          <w:rFonts w:ascii="Century Gothic" w:hAnsi="Century Gothic" w:cs="Arial"/>
        </w:rPr>
      </w:pPr>
      <w:r w:rsidRPr="00D1743B">
        <w:rPr>
          <w:rFonts w:ascii="Century Gothic" w:hAnsi="Century Gothic" w:cs="Arial"/>
        </w:rPr>
        <w:t xml:space="preserve">Opravljena dela po tej pogodbi bo izvajalec obračunaval z izstavitvijo računa po opravljeni </w:t>
      </w:r>
      <w:r w:rsidR="00034043">
        <w:rPr>
          <w:rFonts w:ascii="Century Gothic" w:hAnsi="Century Gothic" w:cs="Arial"/>
        </w:rPr>
        <w:t xml:space="preserve"> in sicer:</w:t>
      </w:r>
    </w:p>
    <w:p w14:paraId="1CBFDD63" w14:textId="66F21676" w:rsidR="00034043" w:rsidRPr="00D1743B" w:rsidRDefault="00034043" w:rsidP="00034043">
      <w:pPr>
        <w:pStyle w:val="Telobesedila"/>
        <w:numPr>
          <w:ilvl w:val="0"/>
          <w:numId w:val="38"/>
        </w:numPr>
        <w:spacing w:after="0" w:line="276" w:lineRule="auto"/>
        <w:jc w:val="both"/>
        <w:rPr>
          <w:rFonts w:ascii="Century Gothic" w:hAnsi="Century Gothic" w:cs="Arial"/>
        </w:rPr>
      </w:pPr>
      <w:r>
        <w:rPr>
          <w:rFonts w:ascii="Century Gothic" w:hAnsi="Century Gothic" w:cs="Arial"/>
        </w:rPr>
        <w:t>v višini 80% pogodbene vrednosti po</w:t>
      </w:r>
      <w:r w:rsidR="00C3318C">
        <w:rPr>
          <w:rFonts w:ascii="Century Gothic" w:hAnsi="Century Gothic" w:cs="Arial"/>
        </w:rPr>
        <w:t xml:space="preserve"> primopredaji</w:t>
      </w:r>
      <w:r>
        <w:rPr>
          <w:rFonts w:ascii="Century Gothic" w:hAnsi="Century Gothic" w:cs="Arial"/>
        </w:rPr>
        <w:t xml:space="preserve"> v skladu s</w:t>
      </w:r>
      <w:r w:rsidRPr="00D1743B">
        <w:rPr>
          <w:rFonts w:ascii="Century Gothic" w:hAnsi="Century Gothic" w:cs="Arial"/>
        </w:rPr>
        <w:t xml:space="preserve"> </w:t>
      </w:r>
      <w:r w:rsidR="001E130F" w:rsidRPr="00D1743B">
        <w:rPr>
          <w:rFonts w:ascii="Century Gothic" w:hAnsi="Century Gothic" w:cs="Arial"/>
        </w:rPr>
        <w:t xml:space="preserve">terminskem planu, opredeljenem v </w:t>
      </w:r>
      <w:r w:rsidR="002F7D0A">
        <w:rPr>
          <w:rFonts w:ascii="Century Gothic" w:hAnsi="Century Gothic" w:cs="Arial"/>
        </w:rPr>
        <w:t xml:space="preserve">6. </w:t>
      </w:r>
      <w:r w:rsidR="001E130F" w:rsidRPr="00D1743B">
        <w:rPr>
          <w:rFonts w:ascii="Century Gothic" w:hAnsi="Century Gothic" w:cs="Arial"/>
        </w:rPr>
        <w:t xml:space="preserve">členu te pogodbe. </w:t>
      </w:r>
    </w:p>
    <w:p w14:paraId="79479537" w14:textId="66E452FD" w:rsidR="001E130F" w:rsidRPr="00D1743B" w:rsidRDefault="002E2015" w:rsidP="001D0F57">
      <w:pPr>
        <w:pStyle w:val="Telobesedila"/>
        <w:spacing w:after="0" w:line="276" w:lineRule="auto"/>
        <w:jc w:val="both"/>
        <w:rPr>
          <w:rFonts w:ascii="Century Gothic" w:hAnsi="Century Gothic" w:cs="Arial"/>
        </w:rPr>
      </w:pPr>
      <w:r w:rsidRPr="0046562C">
        <w:rPr>
          <w:rFonts w:ascii="Century Gothic" w:hAnsi="Century Gothic" w:cs="Arial"/>
        </w:rPr>
        <w:t xml:space="preserve">preostalih 20% pogodbene vrednosti </w:t>
      </w:r>
      <w:r w:rsidR="00AF1009" w:rsidRPr="0046562C">
        <w:rPr>
          <w:rFonts w:ascii="Century Gothic" w:hAnsi="Century Gothic" w:cs="Arial"/>
        </w:rPr>
        <w:t>pa izvajalec izstavi po</w:t>
      </w:r>
      <w:r w:rsidR="00EF49BD">
        <w:rPr>
          <w:rFonts w:ascii="Century Gothic" w:hAnsi="Century Gothic" w:cs="Arial"/>
        </w:rPr>
        <w:t xml:space="preserve"> pridobitvi vseh potrebnih pozitivnih mnenj ali soglasij</w:t>
      </w:r>
      <w:r w:rsidR="00034043">
        <w:rPr>
          <w:rFonts w:ascii="Century Gothic" w:hAnsi="Century Gothic" w:cs="Arial"/>
        </w:rPr>
        <w:t xml:space="preserve">. </w:t>
      </w:r>
    </w:p>
    <w:p w14:paraId="409DEE48" w14:textId="10D5BDF2" w:rsidR="00034043" w:rsidRDefault="00034043" w:rsidP="001D0F57">
      <w:pPr>
        <w:pStyle w:val="Telobesedila"/>
        <w:spacing w:after="0" w:line="276" w:lineRule="auto"/>
        <w:jc w:val="both"/>
        <w:rPr>
          <w:rFonts w:ascii="Century Gothic" w:hAnsi="Century Gothic" w:cs="Arial"/>
        </w:rPr>
      </w:pPr>
    </w:p>
    <w:p w14:paraId="72E4ADE0" w14:textId="0E52C38C" w:rsidR="00034043" w:rsidRPr="00D1743B" w:rsidRDefault="00034043" w:rsidP="001D0F57">
      <w:pPr>
        <w:pStyle w:val="Telobesedila"/>
        <w:spacing w:after="0" w:line="276" w:lineRule="auto"/>
        <w:jc w:val="both"/>
        <w:rPr>
          <w:rFonts w:ascii="Century Gothic" w:hAnsi="Century Gothic" w:cs="Arial"/>
        </w:rPr>
      </w:pPr>
      <w:r>
        <w:rPr>
          <w:rFonts w:ascii="Century Gothic" w:hAnsi="Century Gothic" w:cs="Arial"/>
        </w:rPr>
        <w:t>Primopredaja se šteje za opravljeno, ko je podpisan interni zapisnik o primopredaji, po predaji dokumentacije in izvedbi morebitnih popravkov v skladu s 6. in 7. členom.</w:t>
      </w:r>
    </w:p>
    <w:p w14:paraId="3422006B" w14:textId="1776E87B" w:rsidR="00584480" w:rsidRPr="00D1743B" w:rsidRDefault="00584480" w:rsidP="001D0F57">
      <w:pPr>
        <w:pStyle w:val="Telobesedila"/>
        <w:spacing w:after="0" w:line="276" w:lineRule="auto"/>
        <w:jc w:val="both"/>
        <w:rPr>
          <w:rFonts w:ascii="Century Gothic" w:hAnsi="Century Gothic" w:cs="Arial"/>
        </w:rPr>
      </w:pPr>
    </w:p>
    <w:p w14:paraId="47C187D5" w14:textId="40BF58CC" w:rsidR="00584480"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270C76BA" w14:textId="7708B71B" w:rsidR="00176A5B" w:rsidRPr="00D1743B" w:rsidRDefault="00176A5B" w:rsidP="001D0F57">
      <w:pPr>
        <w:pStyle w:val="Telobesedila"/>
        <w:spacing w:after="0" w:line="276" w:lineRule="auto"/>
        <w:jc w:val="both"/>
        <w:rPr>
          <w:rFonts w:ascii="Century Gothic" w:hAnsi="Century Gothic" w:cs="Arial"/>
        </w:rPr>
      </w:pPr>
    </w:p>
    <w:p w14:paraId="06225CC8" w14:textId="56357169" w:rsidR="00234B55"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Izvajalec naročniku izda račun v elektronski obliki preko spletne aplikacije </w:t>
      </w:r>
      <w:proofErr w:type="spellStart"/>
      <w:r w:rsidRPr="00D1743B">
        <w:rPr>
          <w:rFonts w:ascii="Century Gothic" w:hAnsi="Century Gothic" w:cs="Arial"/>
        </w:rPr>
        <w:t>UJPnet</w:t>
      </w:r>
      <w:proofErr w:type="spellEnd"/>
      <w:r w:rsidRPr="00D1743B">
        <w:rPr>
          <w:rFonts w:ascii="Century Gothic" w:hAnsi="Century Gothic" w:cs="Arial"/>
        </w:rPr>
        <w:t xml:space="preserve"> v roku 8 dni po opravljeni fazi dela</w:t>
      </w:r>
      <w:r w:rsidR="00234B55" w:rsidRPr="00D1743B">
        <w:rPr>
          <w:rFonts w:ascii="Century Gothic" w:hAnsi="Century Gothic" w:cs="Arial"/>
        </w:rPr>
        <w:t xml:space="preserve"> ter skladno z zakonom, ki ureja opravljanje plačilni</w:t>
      </w:r>
      <w:r w:rsidR="00A22C0F">
        <w:rPr>
          <w:rFonts w:ascii="Century Gothic" w:hAnsi="Century Gothic" w:cs="Arial"/>
        </w:rPr>
        <w:t>h</w:t>
      </w:r>
      <w:r w:rsidR="00234B55" w:rsidRPr="00D1743B">
        <w:rPr>
          <w:rFonts w:ascii="Century Gothic" w:hAnsi="Century Gothic" w:cs="Arial"/>
        </w:rPr>
        <w:t xml:space="preserve"> storitev za proračunske uporabnike</w:t>
      </w:r>
      <w:r w:rsidR="00A22C0F">
        <w:rPr>
          <w:rFonts w:ascii="Century Gothic" w:hAnsi="Century Gothic" w:cs="Arial"/>
        </w:rPr>
        <w:t>.</w:t>
      </w:r>
      <w:r w:rsidR="00234B55" w:rsidRPr="00D1743B">
        <w:rPr>
          <w:rFonts w:ascii="Century Gothic" w:hAnsi="Century Gothic" w:cs="Arial"/>
        </w:rPr>
        <w:t xml:space="preserve"> </w:t>
      </w:r>
      <w:r w:rsidR="00A22C0F">
        <w:rPr>
          <w:rFonts w:ascii="Century Gothic" w:hAnsi="Century Gothic" w:cs="Arial"/>
        </w:rPr>
        <w:t>Račun</w:t>
      </w:r>
      <w:r w:rsidR="00234B55" w:rsidRPr="00D1743B">
        <w:rPr>
          <w:rFonts w:ascii="Century Gothic" w:hAnsi="Century Gothic" w:cs="Arial"/>
        </w:rPr>
        <w:t xml:space="preserve"> mora vsebovati vse podatke, ki so predpisani v zakonu, ki ureja davek na dodano vrednost. </w:t>
      </w:r>
    </w:p>
    <w:p w14:paraId="35CF8300" w14:textId="77777777" w:rsidR="00E43292" w:rsidRPr="00D1743B" w:rsidRDefault="00E43292" w:rsidP="001D0F57">
      <w:pPr>
        <w:spacing w:after="0" w:line="276" w:lineRule="auto"/>
        <w:jc w:val="both"/>
        <w:rPr>
          <w:rFonts w:ascii="Century Gothic" w:hAnsi="Century Gothic" w:cs="Arial"/>
        </w:rPr>
      </w:pPr>
    </w:p>
    <w:p w14:paraId="65B732BC" w14:textId="67ED7063" w:rsidR="003F75A9" w:rsidRPr="00D1743B" w:rsidRDefault="00234B55" w:rsidP="001D0F57">
      <w:pPr>
        <w:spacing w:after="0" w:line="276" w:lineRule="auto"/>
        <w:jc w:val="both"/>
        <w:rPr>
          <w:rFonts w:ascii="Century Gothic" w:hAnsi="Century Gothic" w:cs="Arial"/>
        </w:rPr>
      </w:pPr>
      <w:r w:rsidRPr="00D1743B">
        <w:rPr>
          <w:rFonts w:ascii="Century Gothic" w:hAnsi="Century Gothic" w:cs="Arial"/>
        </w:rPr>
        <w:t xml:space="preserve">Pri izdaji e-računa se mora izvajalec sklicevati na predmetno pogodbo. </w:t>
      </w:r>
    </w:p>
    <w:p w14:paraId="402241BF" w14:textId="77777777" w:rsidR="003F75A9" w:rsidRPr="00D1743B" w:rsidRDefault="003F75A9" w:rsidP="001D0F57">
      <w:pPr>
        <w:spacing w:after="0" w:line="276" w:lineRule="auto"/>
        <w:jc w:val="both"/>
        <w:rPr>
          <w:rFonts w:ascii="Century Gothic" w:hAnsi="Century Gothic" w:cs="Arial"/>
        </w:rPr>
      </w:pPr>
    </w:p>
    <w:p w14:paraId="7D4101FE"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lastRenderedPageBreak/>
        <w:t>Če naročnik računa ne zavrne delno ali v celoti v roku 15 dni od prejema, je dolžan plačati račun 30. dan, šteto naslednji dan od uradnega prejema 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41F663A9" w14:textId="77777777" w:rsidR="003F75A9" w:rsidRPr="00D1743B" w:rsidRDefault="003F75A9" w:rsidP="001D0F57">
      <w:pPr>
        <w:spacing w:after="0" w:line="276" w:lineRule="auto"/>
        <w:jc w:val="both"/>
        <w:rPr>
          <w:rFonts w:ascii="Century Gothic" w:hAnsi="Century Gothic" w:cs="Arial"/>
        </w:rPr>
      </w:pPr>
    </w:p>
    <w:p w14:paraId="245A23F0" w14:textId="77777777" w:rsidR="003F75A9" w:rsidRPr="00D1743B" w:rsidRDefault="003F75A9" w:rsidP="001D0F57">
      <w:pPr>
        <w:spacing w:after="0" w:line="276" w:lineRule="auto"/>
        <w:jc w:val="both"/>
        <w:rPr>
          <w:rFonts w:ascii="Century Gothic" w:hAnsi="Century Gothic" w:cs="Arial"/>
        </w:rPr>
      </w:pPr>
      <w:bookmarkStart w:id="6" w:name="_Hlk127353656"/>
      <w:r w:rsidRPr="00D1743B">
        <w:rPr>
          <w:rFonts w:ascii="Century Gothic" w:hAnsi="Century Gothic" w:cs="Arial"/>
        </w:rPr>
        <w:t>Naročnik bo plačal opravljena pogodbena dela 30. (trideseti) dan po prejemu pravilno izstavljenega e-računa na transakcijski račun izvajalca št. TRR .............................., odprt pri ..................</w:t>
      </w:r>
    </w:p>
    <w:bookmarkEnd w:id="6"/>
    <w:p w14:paraId="312163FD" w14:textId="77777777" w:rsidR="003F75A9" w:rsidRPr="00D1743B" w:rsidRDefault="003F75A9" w:rsidP="001D0F57">
      <w:pPr>
        <w:spacing w:after="0" w:line="276" w:lineRule="auto"/>
        <w:jc w:val="both"/>
        <w:rPr>
          <w:rFonts w:ascii="Century Gothic" w:hAnsi="Century Gothic" w:cs="Arial"/>
        </w:rPr>
      </w:pPr>
    </w:p>
    <w:p w14:paraId="21EF7ABE" w14:textId="4999A059"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 xml:space="preserve">V primeru, da je zadnji dan roka plačila sovpada  dnem, ko je po zakonu dela prost dan, oziroma v plačilnem sistemu </w:t>
      </w:r>
      <w:r w:rsidR="002D63CB">
        <w:rPr>
          <w:rFonts w:ascii="Century Gothic" w:hAnsi="Century Gothic" w:cs="Arial"/>
        </w:rPr>
        <w:t>naročnika</w:t>
      </w:r>
      <w:r w:rsidRPr="00D1743B">
        <w:rPr>
          <w:rFonts w:ascii="Century Gothic" w:hAnsi="Century Gothic" w:cs="Arial"/>
        </w:rPr>
        <w:t xml:space="preserve"> ni opredeljen kot plačilni dan, se za zadnji dan roka šteje naslednji delavnik oziroma naslednji plačilni dan v sistemu </w:t>
      </w:r>
      <w:r w:rsidR="002D63CB">
        <w:rPr>
          <w:rFonts w:ascii="Century Gothic" w:hAnsi="Century Gothic" w:cs="Arial"/>
        </w:rPr>
        <w:t>naročnika.</w:t>
      </w:r>
    </w:p>
    <w:p w14:paraId="7B448E02" w14:textId="77777777" w:rsidR="00821973" w:rsidRPr="00D1743B" w:rsidRDefault="00821973" w:rsidP="001D0F57">
      <w:pPr>
        <w:spacing w:after="0" w:line="276" w:lineRule="auto"/>
        <w:jc w:val="both"/>
        <w:rPr>
          <w:rFonts w:ascii="Century Gothic" w:hAnsi="Century Gothic" w:cs="Arial"/>
        </w:rPr>
      </w:pPr>
    </w:p>
    <w:p w14:paraId="2F8F6DF2" w14:textId="110F616F"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V primeru zamude pri plačilu storitev s strani naročnika izvajalcu, se obračunajo zakonske zamudne obresti.</w:t>
      </w:r>
    </w:p>
    <w:p w14:paraId="16198BE9" w14:textId="6D19200A" w:rsidR="00234B55" w:rsidRPr="00D1743B" w:rsidRDefault="00234B55" w:rsidP="001D0F57">
      <w:pPr>
        <w:spacing w:after="0" w:line="276" w:lineRule="auto"/>
        <w:jc w:val="both"/>
        <w:rPr>
          <w:rFonts w:ascii="Century Gothic" w:hAnsi="Century Gothic" w:cs="Arial"/>
        </w:rPr>
      </w:pPr>
    </w:p>
    <w:p w14:paraId="77EF1AE3" w14:textId="746E5C36" w:rsidR="00234B55" w:rsidRPr="00D1743B" w:rsidRDefault="00234B55" w:rsidP="001D0F57">
      <w:pPr>
        <w:spacing w:after="0" w:line="276" w:lineRule="auto"/>
        <w:jc w:val="both"/>
        <w:rPr>
          <w:rFonts w:ascii="Century Gothic" w:hAnsi="Century Gothic" w:cs="Arial"/>
        </w:rPr>
      </w:pPr>
      <w:r w:rsidRPr="00D1743B">
        <w:rPr>
          <w:rFonts w:ascii="Century Gothic" w:hAnsi="Century Gothic" w:cs="Arial"/>
        </w:rPr>
        <w:t>Če je na izstavljenem računu izvajalca naveden transakcijski račun, ki ni vsebovan v tej pogodbi, se uporablja transakcijski račun, ki je naveden na izstavljenem računu.</w:t>
      </w:r>
    </w:p>
    <w:p w14:paraId="51A77B57" w14:textId="77777777" w:rsidR="00821973" w:rsidRPr="00D1743B" w:rsidRDefault="00821973" w:rsidP="001D0F57">
      <w:pPr>
        <w:spacing w:after="0" w:line="276" w:lineRule="auto"/>
        <w:jc w:val="both"/>
        <w:rPr>
          <w:rFonts w:ascii="Century Gothic" w:hAnsi="Century Gothic" w:cs="Arial"/>
        </w:rPr>
      </w:pPr>
    </w:p>
    <w:p w14:paraId="2465854A" w14:textId="77777777" w:rsidR="003F75A9" w:rsidRPr="00D1743B" w:rsidRDefault="003F75A9" w:rsidP="001D0F57">
      <w:pPr>
        <w:pStyle w:val="Telobesedila"/>
        <w:spacing w:after="0" w:line="276" w:lineRule="auto"/>
        <w:jc w:val="both"/>
        <w:rPr>
          <w:rFonts w:ascii="Century Gothic" w:hAnsi="Century Gothic" w:cs="Arial"/>
        </w:rPr>
      </w:pPr>
    </w:p>
    <w:p w14:paraId="3201CB86" w14:textId="5EB413B4" w:rsidR="001E130F"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OBVEZNOSTI IZVAJALCA</w:t>
      </w:r>
    </w:p>
    <w:p w14:paraId="09E99240"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66856B19" w14:textId="77777777" w:rsidR="001E130F" w:rsidRPr="00D1743B" w:rsidRDefault="001E130F" w:rsidP="001D0F57">
      <w:pPr>
        <w:spacing w:after="0" w:line="276" w:lineRule="auto"/>
        <w:jc w:val="both"/>
        <w:rPr>
          <w:rFonts w:ascii="Century Gothic" w:hAnsi="Century Gothic" w:cs="Arial"/>
        </w:rPr>
      </w:pPr>
    </w:p>
    <w:p w14:paraId="0EF97521" w14:textId="1E65F0B8"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mora zagotoviti koordinacijo pooblaščenih arhitektov in inženirjev ter strokovnjakov, ki sodelujejo pri izvedbi te pogodbe.</w:t>
      </w:r>
    </w:p>
    <w:p w14:paraId="47D07AF7" w14:textId="240A3172" w:rsidR="003F75A9" w:rsidRPr="00D1743B" w:rsidRDefault="003F75A9" w:rsidP="001D0F57">
      <w:pPr>
        <w:spacing w:after="0" w:line="276" w:lineRule="auto"/>
        <w:jc w:val="both"/>
        <w:rPr>
          <w:rFonts w:ascii="Century Gothic" w:hAnsi="Century Gothic" w:cs="Arial"/>
        </w:rPr>
      </w:pPr>
    </w:p>
    <w:p w14:paraId="43C107C6"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Izvajalec se obvezuje, da bo:  </w:t>
      </w:r>
    </w:p>
    <w:p w14:paraId="63ECB21B" w14:textId="1AFD7037" w:rsidR="00821973" w:rsidRPr="00D1743B" w:rsidRDefault="0082197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vodil in izvajal projektiranje;</w:t>
      </w:r>
    </w:p>
    <w:p w14:paraId="191C0D99" w14:textId="1C50AD2C" w:rsidR="00BE020C"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projektno dokumentacijo izdelal v skladu </w:t>
      </w:r>
      <w:r w:rsidR="00364CBC">
        <w:rPr>
          <w:rFonts w:ascii="Century Gothic" w:hAnsi="Century Gothic" w:cs="Arial"/>
        </w:rPr>
        <w:t>z</w:t>
      </w:r>
      <w:r w:rsidRPr="00D1743B">
        <w:rPr>
          <w:rFonts w:ascii="Century Gothic" w:hAnsi="Century Gothic" w:cs="Arial"/>
        </w:rPr>
        <w:t xml:space="preserve"> zahtevami naročnika</w:t>
      </w:r>
      <w:r w:rsidR="0046562C">
        <w:rPr>
          <w:rFonts w:ascii="Century Gothic" w:hAnsi="Century Gothic" w:cs="Arial"/>
        </w:rPr>
        <w:t xml:space="preserve"> in investitorja,</w:t>
      </w:r>
      <w:r w:rsidRPr="00D1743B">
        <w:rPr>
          <w:rFonts w:ascii="Century Gothic" w:hAnsi="Century Gothic" w:cs="Arial"/>
        </w:rPr>
        <w:t xml:space="preserve"> ob upoštevanju obstoječe slovenske gradbene zakonodaje in standardov, ki veljajo v Republiki Sloveniji za projektiranje in graditev tovrstnih objektov, veljavnih prostorskih aktov za predmetno območje pozidave ter projektnih pogojev in soglasij, v kolikor so bili le-ti pridobljeni;</w:t>
      </w:r>
    </w:p>
    <w:p w14:paraId="5E10449A" w14:textId="505F0D68" w:rsidR="0046562C" w:rsidRPr="00D1743B" w:rsidRDefault="0046562C"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rPr>
        <w:t>dokumentacijo označeval skladno z zahtevami kohezijske politike (ustrezni emblemi, logotipi itd.);</w:t>
      </w:r>
    </w:p>
    <w:p w14:paraId="3EFCE0E8" w14:textId="3CFB8B4E" w:rsidR="002456E8" w:rsidRPr="00D1743B" w:rsidRDefault="00B3756B"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pri projektiranju upošteval naročnikove pripombe v zvezi z rešitvami in materiali, ki zagotavljajo večjo funkcionalnost objekta /območja, nižje stroške vzdrževanja objekta /območja</w:t>
      </w:r>
      <w:r w:rsidR="002456E8" w:rsidRPr="00D1743B">
        <w:rPr>
          <w:rFonts w:ascii="Century Gothic" w:hAnsi="Century Gothic" w:cs="Arial"/>
        </w:rPr>
        <w:t>;</w:t>
      </w:r>
    </w:p>
    <w:p w14:paraId="36BDEB1E" w14:textId="583889A1"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pogodbene storitve opravljal pravilno, kvalitetno in s skrbnostjo dobrega strokovnjaka, s strokovno usposobljenimi kadri in/ali podizvajalci;</w:t>
      </w:r>
    </w:p>
    <w:p w14:paraId="2EF1BFD5"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pogodbene storitve izvedel v dogovorjenih rokih; </w:t>
      </w:r>
    </w:p>
    <w:p w14:paraId="0B59115E" w14:textId="4646D25F" w:rsidR="003F75A9" w:rsidRPr="0046562C"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sodeloval s predstavniki </w:t>
      </w:r>
      <w:r w:rsidRPr="0046562C">
        <w:rPr>
          <w:rFonts w:ascii="Century Gothic" w:hAnsi="Century Gothic" w:cs="Arial"/>
        </w:rPr>
        <w:t xml:space="preserve">naročnika </w:t>
      </w:r>
      <w:r w:rsidR="007A0B30" w:rsidRPr="0046562C">
        <w:rPr>
          <w:rFonts w:ascii="Century Gothic" w:hAnsi="Century Gothic" w:cs="Arial"/>
        </w:rPr>
        <w:t xml:space="preserve">in investitorja </w:t>
      </w:r>
      <w:r w:rsidRPr="0046562C">
        <w:rPr>
          <w:rFonts w:ascii="Century Gothic" w:hAnsi="Century Gothic" w:cs="Arial"/>
        </w:rPr>
        <w:t>z namenom uskladitve projektne dokumentacije z zahtevami naročnika;</w:t>
      </w:r>
    </w:p>
    <w:p w14:paraId="72FC0575" w14:textId="0BBFF444"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46562C">
        <w:rPr>
          <w:rFonts w:ascii="Century Gothic" w:hAnsi="Century Gothic" w:cs="Arial"/>
        </w:rPr>
        <w:lastRenderedPageBreak/>
        <w:t>upošteval eventualna navodila naročnika</w:t>
      </w:r>
      <w:r w:rsidR="007A0B30" w:rsidRPr="0046562C">
        <w:rPr>
          <w:rFonts w:ascii="Century Gothic" w:hAnsi="Century Gothic" w:cs="Arial"/>
        </w:rPr>
        <w:t xml:space="preserve"> in investitorja</w:t>
      </w:r>
      <w:r w:rsidRPr="0046562C">
        <w:rPr>
          <w:rFonts w:ascii="Century Gothic" w:hAnsi="Century Gothic" w:cs="Arial"/>
        </w:rPr>
        <w:t>, ki se nanašajo na izdelavo projektne dokumentacije</w:t>
      </w:r>
      <w:r w:rsidRPr="00D1743B">
        <w:rPr>
          <w:rFonts w:ascii="Century Gothic" w:hAnsi="Century Gothic" w:cs="Arial"/>
        </w:rPr>
        <w:t>;</w:t>
      </w:r>
    </w:p>
    <w:p w14:paraId="496A5031"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obveščal naročnika o izvajanju prevzetih del in mu omogočal ustrezen nadzor;</w:t>
      </w:r>
    </w:p>
    <w:p w14:paraId="24A99A63"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da bo odpravil vse pomanjkljivosti dokumentacije in izdelal vse korekcije in dopolnitve projektne dokumentacije oziroma elaborate po utemeljenih zahtevah naročnika in upravnih organov na svoje stroške;</w:t>
      </w:r>
    </w:p>
    <w:p w14:paraId="663E788F" w14:textId="77777777" w:rsidR="00474433"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takoj opozoril naročnika na okoliščine, ki bi lahko otežile ali onemogočile kvalitetno in pravilno izvedbo storitev oz. kako drugače pomembno vplivale na izvedbo</w:t>
      </w:r>
      <w:r w:rsidR="00474433" w:rsidRPr="00D1743B">
        <w:rPr>
          <w:rFonts w:ascii="Century Gothic" w:hAnsi="Century Gothic" w:cs="Arial"/>
        </w:rPr>
        <w:t>,</w:t>
      </w:r>
    </w:p>
    <w:p w14:paraId="1FB096F9" w14:textId="364A70B4"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zastopal interese naročnika in gospodarnost,</w:t>
      </w:r>
    </w:p>
    <w:p w14:paraId="549CA021" w14:textId="009C13C4"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imenoval odgovorne projektante za vse načrte, ki sestavljajo projekt,</w:t>
      </w:r>
    </w:p>
    <w:p w14:paraId="3FDDBEFC" w14:textId="07F7C9CD"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vodil koordinacijske projektantske sestanke, vodi</w:t>
      </w:r>
      <w:r w:rsidR="00A22C0F">
        <w:rPr>
          <w:rFonts w:ascii="Century Gothic" w:hAnsi="Century Gothic" w:cs="Arial"/>
        </w:rPr>
        <w:t>l</w:t>
      </w:r>
      <w:r w:rsidRPr="00D1743B">
        <w:rPr>
          <w:rFonts w:ascii="Century Gothic" w:hAnsi="Century Gothic" w:cs="Arial"/>
        </w:rPr>
        <w:t xml:space="preserve"> zapisnike, terminske plane in poroča</w:t>
      </w:r>
      <w:r w:rsidR="00A22C0F">
        <w:rPr>
          <w:rFonts w:ascii="Century Gothic" w:hAnsi="Century Gothic" w:cs="Arial"/>
        </w:rPr>
        <w:t>l</w:t>
      </w:r>
      <w:r w:rsidRPr="00D1743B">
        <w:rPr>
          <w:rFonts w:ascii="Century Gothic" w:hAnsi="Century Gothic" w:cs="Arial"/>
        </w:rPr>
        <w:t xml:space="preserve"> naročniku,</w:t>
      </w:r>
    </w:p>
    <w:p w14:paraId="07D6874F" w14:textId="6980A46D" w:rsidR="003F75A9"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odgov</w:t>
      </w:r>
      <w:r w:rsidR="00A22C0F">
        <w:rPr>
          <w:rFonts w:ascii="Century Gothic" w:hAnsi="Century Gothic" w:cs="Arial"/>
        </w:rPr>
        <w:t>arjal</w:t>
      </w:r>
      <w:r w:rsidRPr="00D1743B">
        <w:rPr>
          <w:rFonts w:ascii="Century Gothic" w:hAnsi="Century Gothic" w:cs="Arial"/>
        </w:rPr>
        <w:t xml:space="preserve"> za tehnično pravilnost projektiranja in izvedbe</w:t>
      </w:r>
      <w:r w:rsidR="00DA5391">
        <w:rPr>
          <w:rFonts w:ascii="Century Gothic" w:hAnsi="Century Gothic" w:cs="Arial"/>
        </w:rPr>
        <w:t>,</w:t>
      </w:r>
    </w:p>
    <w:p w14:paraId="574C9B37" w14:textId="268C4747" w:rsidR="00DA5391" w:rsidRPr="0046562C" w:rsidRDefault="00A22C0F"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rPr>
        <w:t xml:space="preserve">zagotavljal </w:t>
      </w:r>
      <w:r w:rsidR="00DA5391" w:rsidRPr="0046562C">
        <w:rPr>
          <w:rFonts w:ascii="Century Gothic" w:hAnsi="Century Gothic" w:cs="Arial"/>
        </w:rPr>
        <w:t>navzočnost projektanta na koordinacijskih sestankih, izvedbi predstavitve idejne zasnove kot predmet</w:t>
      </w:r>
      <w:r>
        <w:rPr>
          <w:rFonts w:ascii="Century Gothic" w:hAnsi="Century Gothic" w:cs="Arial"/>
        </w:rPr>
        <w:t>a</w:t>
      </w:r>
      <w:r w:rsidR="00DA5391" w:rsidRPr="0046562C">
        <w:rPr>
          <w:rFonts w:ascii="Century Gothic" w:hAnsi="Century Gothic" w:cs="Arial"/>
        </w:rPr>
        <w:t xml:space="preserve"> javne razgrnitve;</w:t>
      </w:r>
    </w:p>
    <w:p w14:paraId="4D2AD9A8" w14:textId="7BA36930" w:rsidR="00DA5391" w:rsidRPr="00DA5391" w:rsidRDefault="00DA5391" w:rsidP="00DA5391">
      <w:pPr>
        <w:pStyle w:val="Odstavekseznama"/>
        <w:numPr>
          <w:ilvl w:val="0"/>
          <w:numId w:val="2"/>
        </w:numPr>
        <w:spacing w:after="0" w:line="276" w:lineRule="auto"/>
        <w:ind w:left="426"/>
        <w:jc w:val="both"/>
        <w:rPr>
          <w:rFonts w:ascii="Century Gothic" w:hAnsi="Century Gothic" w:cs="Arial"/>
        </w:rPr>
      </w:pPr>
      <w:r w:rsidRPr="00DA5391">
        <w:rPr>
          <w:rFonts w:ascii="Century Gothic" w:hAnsi="Century Gothic" w:cs="Arial"/>
        </w:rPr>
        <w:t>upošteval predloge, ki bodo utemeljeni, smotrni oz. za katere bo naročnik ali nosilci urejanja prostora ocenili, da jih je potrebno upoštevat</w:t>
      </w:r>
      <w:r>
        <w:rPr>
          <w:rFonts w:ascii="Century Gothic" w:hAnsi="Century Gothic" w:cs="Arial"/>
        </w:rPr>
        <w:t>i.</w:t>
      </w:r>
    </w:p>
    <w:p w14:paraId="2A8C9A26" w14:textId="77777777" w:rsidR="00DA5391" w:rsidRPr="00D1743B" w:rsidRDefault="00DA5391" w:rsidP="00DA5391">
      <w:pPr>
        <w:pStyle w:val="Odstavekseznama"/>
        <w:spacing w:after="0" w:line="276" w:lineRule="auto"/>
        <w:ind w:left="426"/>
        <w:jc w:val="both"/>
        <w:rPr>
          <w:rFonts w:ascii="Century Gothic" w:hAnsi="Century Gothic" w:cs="Arial"/>
        </w:rPr>
      </w:pPr>
    </w:p>
    <w:p w14:paraId="05FBD75B" w14:textId="29817EB9" w:rsidR="00B31E68" w:rsidRPr="00D1743B" w:rsidRDefault="00B31E68" w:rsidP="001D0F57">
      <w:pPr>
        <w:spacing w:after="0" w:line="276" w:lineRule="auto"/>
        <w:ind w:left="66"/>
        <w:jc w:val="both"/>
        <w:rPr>
          <w:rFonts w:ascii="Century Gothic" w:hAnsi="Century Gothic" w:cs="Arial"/>
        </w:rPr>
      </w:pPr>
    </w:p>
    <w:p w14:paraId="39605988" w14:textId="2FF0D922" w:rsidR="00D21FA9"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w:t>
      </w:r>
      <w:r w:rsidR="00D21FA9" w:rsidRPr="00716AFA">
        <w:rPr>
          <w:rFonts w:ascii="Century Gothic" w:hAnsi="Century Gothic" w:cs="Arial"/>
          <w:b/>
        </w:rPr>
        <w:t>len</w:t>
      </w:r>
    </w:p>
    <w:p w14:paraId="0C25065A" w14:textId="77777777" w:rsidR="00D21FA9" w:rsidRPr="00D1743B" w:rsidRDefault="00D21FA9" w:rsidP="001D0F57">
      <w:pPr>
        <w:pStyle w:val="Odstavekseznama"/>
        <w:spacing w:after="0" w:line="276" w:lineRule="auto"/>
        <w:rPr>
          <w:rFonts w:ascii="Century Gothic" w:hAnsi="Century Gothic" w:cs="Arial"/>
        </w:rPr>
      </w:pPr>
    </w:p>
    <w:p w14:paraId="4C119B2B" w14:textId="54F029F0" w:rsidR="003F75A9" w:rsidRPr="00D1743B" w:rsidRDefault="00D21FA9" w:rsidP="001D0F57">
      <w:pPr>
        <w:spacing w:after="0" w:line="276" w:lineRule="auto"/>
        <w:jc w:val="both"/>
        <w:rPr>
          <w:rFonts w:ascii="Century Gothic" w:hAnsi="Century Gothic" w:cs="Arial"/>
        </w:rPr>
      </w:pPr>
      <w:r w:rsidRPr="00D1743B">
        <w:rPr>
          <w:rFonts w:ascii="Century Gothic" w:hAnsi="Century Gothic" w:cs="Arial"/>
        </w:rPr>
        <w:t>Izvajalec se obvezuje, da bo o</w:t>
      </w:r>
      <w:r w:rsidR="003F75A9" w:rsidRPr="00D1743B">
        <w:rPr>
          <w:rFonts w:ascii="Century Gothic" w:hAnsi="Century Gothic" w:cs="Arial"/>
        </w:rPr>
        <w:t>bveznosti po tej pogodbi izvajal s strokovno usposobljenimi kadri, kateri so navedeni v ponudbeni dokumentaciji izvajalca, predloženi v postopku izbire izvajalca</w:t>
      </w:r>
      <w:r w:rsidR="00A22C0F">
        <w:rPr>
          <w:rFonts w:ascii="Century Gothic" w:hAnsi="Century Gothic" w:cs="Arial"/>
        </w:rPr>
        <w:t>,</w:t>
      </w:r>
      <w:r w:rsidR="003F75A9" w:rsidRPr="00D1743B">
        <w:rPr>
          <w:rFonts w:ascii="Century Gothic" w:hAnsi="Century Gothic" w:cs="Arial"/>
        </w:rPr>
        <w:t xml:space="preserve"> oziroma z enako ali bolje usposobljenimi in enakovrednimi kadri, pri čemer bo pred zamenjavo v </w:t>
      </w:r>
      <w:r w:rsidR="00584480" w:rsidRPr="00D1743B">
        <w:rPr>
          <w:rFonts w:ascii="Century Gothic" w:hAnsi="Century Gothic" w:cs="Arial"/>
        </w:rPr>
        <w:t>p</w:t>
      </w:r>
      <w:r w:rsidR="003F75A9" w:rsidRPr="00D1743B">
        <w:rPr>
          <w:rFonts w:ascii="Century Gothic" w:hAnsi="Century Gothic" w:cs="Arial"/>
        </w:rPr>
        <w:t>onudbi imenovanih kadrov pridobil soglasje naročnika za zamenjavo posameznega kadra.</w:t>
      </w:r>
    </w:p>
    <w:p w14:paraId="46644393" w14:textId="77777777" w:rsidR="00D21FA9" w:rsidRPr="00D1743B" w:rsidRDefault="00D21FA9" w:rsidP="001D0F57">
      <w:pPr>
        <w:spacing w:after="0" w:line="276" w:lineRule="auto"/>
        <w:jc w:val="both"/>
        <w:rPr>
          <w:rFonts w:ascii="Century Gothic" w:hAnsi="Century Gothic" w:cs="Arial"/>
        </w:rPr>
      </w:pPr>
    </w:p>
    <w:p w14:paraId="19D031BE"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Zamenjavo strokovnega kadra iz utemeljenih razlogov lahko zahteva tudi naročnik.</w:t>
      </w:r>
    </w:p>
    <w:p w14:paraId="1052C03E" w14:textId="6BB853D2" w:rsidR="003F75A9" w:rsidRPr="00D1743B" w:rsidRDefault="003F75A9" w:rsidP="001D0F57">
      <w:pPr>
        <w:spacing w:after="0" w:line="276" w:lineRule="auto"/>
        <w:jc w:val="both"/>
        <w:rPr>
          <w:rFonts w:ascii="Century Gothic" w:hAnsi="Century Gothic" w:cs="Arial"/>
        </w:rPr>
      </w:pPr>
    </w:p>
    <w:p w14:paraId="2A6DB2A4" w14:textId="720E7466" w:rsidR="003F75A9" w:rsidRPr="002D63C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primeru kršitev obveznosti izvajalca, naročnik le-tega pisno opomni na prenehanje kršitve. V kolikor izvajalec s kršitvijo ne preneha v danem roku, lahko naročnik </w:t>
      </w:r>
      <w:r w:rsidR="00D21FA9" w:rsidRPr="00D1743B">
        <w:rPr>
          <w:rFonts w:ascii="Century Gothic" w:hAnsi="Century Gothic" w:cs="Arial"/>
        </w:rPr>
        <w:t xml:space="preserve">obračuna pogodbeno kazen ali </w:t>
      </w:r>
      <w:r w:rsidRPr="00D1743B">
        <w:rPr>
          <w:rFonts w:ascii="Century Gothic" w:hAnsi="Century Gothic" w:cs="Arial"/>
        </w:rPr>
        <w:t xml:space="preserve">odstopi od pogodbe </w:t>
      </w:r>
      <w:r w:rsidR="00D21FA9" w:rsidRPr="00D1743B">
        <w:rPr>
          <w:rFonts w:ascii="Century Gothic" w:hAnsi="Century Gothic" w:cs="Arial"/>
        </w:rPr>
        <w:t>ter</w:t>
      </w:r>
      <w:r w:rsidRPr="00D1743B">
        <w:rPr>
          <w:rFonts w:ascii="Century Gothic" w:hAnsi="Century Gothic" w:cs="Arial"/>
        </w:rPr>
        <w:t xml:space="preserve"> vnovči zavarovanje za dobro in pravočasno izvedbo </w:t>
      </w:r>
      <w:r w:rsidRPr="002D63CB">
        <w:rPr>
          <w:rFonts w:ascii="Century Gothic" w:hAnsi="Century Gothic" w:cs="Arial"/>
        </w:rPr>
        <w:t xml:space="preserve">obveznosti. </w:t>
      </w:r>
    </w:p>
    <w:p w14:paraId="2F94531C" w14:textId="68451BEE" w:rsidR="0046562C" w:rsidRPr="002D63CB" w:rsidRDefault="0046562C" w:rsidP="001D0F57">
      <w:pPr>
        <w:spacing w:after="0" w:line="276" w:lineRule="auto"/>
        <w:jc w:val="both"/>
        <w:rPr>
          <w:rFonts w:ascii="Century Gothic" w:hAnsi="Century Gothic" w:cs="Arial"/>
        </w:rPr>
      </w:pPr>
    </w:p>
    <w:p w14:paraId="3E4D7398" w14:textId="003C81B7" w:rsidR="0046562C" w:rsidRPr="00D1743B" w:rsidRDefault="0046562C" w:rsidP="001D0F57">
      <w:pPr>
        <w:spacing w:after="0" w:line="276" w:lineRule="auto"/>
        <w:jc w:val="both"/>
        <w:rPr>
          <w:rFonts w:ascii="Century Gothic" w:hAnsi="Century Gothic" w:cs="Arial"/>
        </w:rPr>
      </w:pPr>
      <w:r w:rsidRPr="002D63CB">
        <w:rPr>
          <w:rFonts w:ascii="Century Gothic" w:hAnsi="Century Gothic" w:cs="Arial"/>
        </w:rPr>
        <w:t>Izvajalec je na zahtevo naročnika dolžan zagotoviti nadomestne kadre v času koriščenja letnih dopustov s stran nominiranih kadrov, pri čemer morajo nadomesti kadri izpolnjevati pogoje za sodelovanje iz razpisne dokumentacije.</w:t>
      </w:r>
    </w:p>
    <w:p w14:paraId="5EFC453F" w14:textId="77777777" w:rsidR="003F75A9" w:rsidRPr="00D1743B" w:rsidRDefault="003F75A9" w:rsidP="001D0F57">
      <w:pPr>
        <w:spacing w:after="0" w:line="276" w:lineRule="auto"/>
        <w:jc w:val="both"/>
        <w:rPr>
          <w:rFonts w:ascii="Century Gothic" w:hAnsi="Century Gothic" w:cs="Arial"/>
        </w:rPr>
      </w:pPr>
    </w:p>
    <w:p w14:paraId="3DC1764B" w14:textId="1C3C789F" w:rsidR="003F75A9"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w:t>
      </w:r>
      <w:r w:rsidR="003F75A9" w:rsidRPr="00716AFA">
        <w:rPr>
          <w:rFonts w:ascii="Century Gothic" w:hAnsi="Century Gothic" w:cs="Arial"/>
          <w:b/>
        </w:rPr>
        <w:t>len</w:t>
      </w:r>
    </w:p>
    <w:p w14:paraId="034268D5" w14:textId="77777777" w:rsidR="003F75A9" w:rsidRPr="00D1743B" w:rsidRDefault="003F75A9" w:rsidP="001D0F57">
      <w:pPr>
        <w:pStyle w:val="Odstavekseznama"/>
        <w:spacing w:after="0" w:line="276" w:lineRule="auto"/>
        <w:jc w:val="center"/>
        <w:rPr>
          <w:rFonts w:ascii="Century Gothic" w:hAnsi="Century Gothic" w:cs="Arial"/>
        </w:rPr>
      </w:pPr>
    </w:p>
    <w:p w14:paraId="6A1E2330" w14:textId="3E9934C0"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Izvajalec v celoti prevzema odgovornost za celotno škodo, ki bi naročniku nastala iz razlogov pomanjkljive projektne dokumentacije ali napak v projektni dokumentaciji. S podpisom te pogodbe izvajalec izjavlja, da je z navedenim tveganjem seznanjen, da ga je vključil v ponudbeno ceno in da v celoti ter brez ugovorov prevzema obveznosti </w:t>
      </w:r>
      <w:r w:rsidRPr="00D1743B">
        <w:rPr>
          <w:rFonts w:ascii="Century Gothic" w:hAnsi="Century Gothic" w:cs="Arial"/>
        </w:rPr>
        <w:lastRenderedPageBreak/>
        <w:t>iz tega odstavka, vključno z odgovornostjo za povrnitev škode, ki bi naročniku nastala iz tega naslova.</w:t>
      </w:r>
    </w:p>
    <w:p w14:paraId="16898444" w14:textId="77777777" w:rsidR="00584480" w:rsidRPr="00D1743B" w:rsidRDefault="00584480" w:rsidP="001D0F57">
      <w:pPr>
        <w:spacing w:after="0" w:line="276" w:lineRule="auto"/>
        <w:jc w:val="both"/>
        <w:rPr>
          <w:rFonts w:ascii="Century Gothic" w:hAnsi="Century Gothic" w:cs="Arial"/>
        </w:rPr>
      </w:pPr>
    </w:p>
    <w:p w14:paraId="1BDD944F" w14:textId="27B6A0B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Izvajalec je odgovoren za izdelavo, celovitost in medsebojno usklajenost vseh delov projektne dokumentacije, ki jo je prevzel v izdelavo tako, da je ta v skladu s predpisi in zahtevami po veljavni zakonodaji.</w:t>
      </w:r>
    </w:p>
    <w:p w14:paraId="5C6E58E6" w14:textId="10555144" w:rsidR="00176A5B" w:rsidRPr="00D1743B" w:rsidRDefault="00176A5B" w:rsidP="001D0F57">
      <w:pPr>
        <w:spacing w:after="0" w:line="276" w:lineRule="auto"/>
        <w:jc w:val="both"/>
        <w:rPr>
          <w:rFonts w:ascii="Century Gothic" w:hAnsi="Century Gothic" w:cs="Arial"/>
          <w:color w:val="FF0000"/>
        </w:rPr>
      </w:pPr>
    </w:p>
    <w:p w14:paraId="5892483F" w14:textId="7CBC641E" w:rsidR="00D21F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jamči za skrite napake</w:t>
      </w:r>
      <w:r w:rsidR="00D21FA9" w:rsidRPr="00D1743B">
        <w:rPr>
          <w:rFonts w:ascii="Century Gothic" w:hAnsi="Century Gothic" w:cs="Arial"/>
        </w:rPr>
        <w:t xml:space="preserve"> </w:t>
      </w:r>
      <w:r w:rsidRPr="00D1743B">
        <w:rPr>
          <w:rFonts w:ascii="Century Gothic" w:hAnsi="Century Gothic" w:cs="Arial"/>
        </w:rPr>
        <w:t>projektne dokumentacij</w:t>
      </w:r>
      <w:r w:rsidR="002A6B86" w:rsidRPr="00D1743B">
        <w:rPr>
          <w:rFonts w:ascii="Century Gothic" w:hAnsi="Century Gothic" w:cs="Arial"/>
        </w:rPr>
        <w:t>e</w:t>
      </w:r>
      <w:r w:rsidRPr="00D1743B">
        <w:rPr>
          <w:rFonts w:ascii="Century Gothic" w:hAnsi="Century Gothic" w:cs="Arial"/>
        </w:rPr>
        <w:t xml:space="preserve"> </w:t>
      </w:r>
      <w:r w:rsidR="004039A0">
        <w:rPr>
          <w:rFonts w:ascii="Century Gothic" w:hAnsi="Century Gothic" w:cs="Arial"/>
        </w:rPr>
        <w:t>5</w:t>
      </w:r>
      <w:r w:rsidR="00584480" w:rsidRPr="00D1743B">
        <w:rPr>
          <w:rFonts w:ascii="Century Gothic" w:hAnsi="Century Gothic" w:cs="Arial"/>
        </w:rPr>
        <w:t xml:space="preserve"> let</w:t>
      </w:r>
      <w:r w:rsidR="00D21FA9" w:rsidRPr="00D1743B">
        <w:rPr>
          <w:rFonts w:ascii="Century Gothic" w:hAnsi="Century Gothic" w:cs="Arial"/>
        </w:rPr>
        <w:t xml:space="preserve"> od </w:t>
      </w:r>
      <w:r w:rsidR="00DC25CF">
        <w:rPr>
          <w:rFonts w:ascii="Century Gothic" w:hAnsi="Century Gothic" w:cs="Arial"/>
        </w:rPr>
        <w:t xml:space="preserve">dneva </w:t>
      </w:r>
      <w:r w:rsidR="00034043">
        <w:rPr>
          <w:rFonts w:ascii="Century Gothic" w:hAnsi="Century Gothic" w:cs="Arial"/>
        </w:rPr>
        <w:t>primopredaje</w:t>
      </w:r>
      <w:r w:rsidR="00DC25CF">
        <w:rPr>
          <w:rFonts w:ascii="Century Gothic" w:hAnsi="Century Gothic" w:cs="Arial"/>
        </w:rPr>
        <w:t xml:space="preserve">, </w:t>
      </w:r>
      <w:r w:rsidR="00584480" w:rsidRPr="00D1743B">
        <w:rPr>
          <w:rFonts w:ascii="Century Gothic" w:hAnsi="Century Gothic" w:cs="Arial"/>
        </w:rPr>
        <w:t>pri čemer mora n</w:t>
      </w:r>
      <w:r w:rsidR="00D21FA9" w:rsidRPr="00D1743B">
        <w:rPr>
          <w:rFonts w:ascii="Century Gothic" w:hAnsi="Century Gothic" w:cs="Arial"/>
        </w:rPr>
        <w:t>aročnik o odkriti napaki izvajalca obvestiti v roku 30 dni po tem, ko je izvedel zanjo.</w:t>
      </w:r>
    </w:p>
    <w:p w14:paraId="28959D00" w14:textId="77777777" w:rsidR="0018426D" w:rsidRPr="00D1743B" w:rsidRDefault="0018426D" w:rsidP="001D0F57">
      <w:pPr>
        <w:spacing w:after="0" w:line="276" w:lineRule="auto"/>
        <w:jc w:val="both"/>
        <w:rPr>
          <w:rFonts w:ascii="Century Gothic" w:hAnsi="Century Gothic" w:cs="Arial"/>
        </w:rPr>
      </w:pPr>
    </w:p>
    <w:p w14:paraId="33DD8B29" w14:textId="77777777" w:rsidR="00584480" w:rsidRPr="00D1743B" w:rsidRDefault="0058448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40ECC01D" w14:textId="77777777" w:rsidR="00584480" w:rsidRPr="00D1743B" w:rsidRDefault="00584480" w:rsidP="001D0F57">
      <w:pPr>
        <w:spacing w:after="0" w:line="276" w:lineRule="auto"/>
        <w:jc w:val="both"/>
        <w:rPr>
          <w:rFonts w:ascii="Century Gothic" w:hAnsi="Century Gothic" w:cs="Calibri"/>
        </w:rPr>
      </w:pPr>
    </w:p>
    <w:p w14:paraId="5592FDB0" w14:textId="725C2AC9"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r w:rsidRPr="00D1743B">
        <w:rPr>
          <w:rFonts w:ascii="Century Gothic" w:hAnsi="Century Gothic" w:cs="Arial"/>
        </w:rPr>
        <w:t xml:space="preserve">Izvajalec mora imeti ves čas trajanja te pogodbe zavarovano projektantsko odgovornost za dejavnost, ki je predmet javnega naročila skladno s 15. členom Zakona o arhitekturni in inženirski dejavnosti (Uradni list RS, št. 61/17) in sicer za škodo, ki bi utegnila nastati investitorju in tretjim osebam v zvezi z opravljanjem izvajalčeve dejavnosti v višini letne zavarovalne vsote, ki ne sme biti nižja od </w:t>
      </w:r>
      <w:r w:rsidR="006A2685">
        <w:rPr>
          <w:rFonts w:ascii="Century Gothic" w:hAnsi="Century Gothic" w:cs="Arial"/>
        </w:rPr>
        <w:t>100.000</w:t>
      </w:r>
      <w:r w:rsidRPr="00D1743B">
        <w:rPr>
          <w:rFonts w:ascii="Century Gothic" w:hAnsi="Century Gothic" w:cs="Arial"/>
        </w:rPr>
        <w:t xml:space="preserve"> EUR. </w:t>
      </w:r>
    </w:p>
    <w:p w14:paraId="031B2B06" w14:textId="77777777"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p>
    <w:p w14:paraId="444E2FBD" w14:textId="77777777"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r w:rsidRPr="00D1743B">
        <w:rPr>
          <w:rFonts w:ascii="Century Gothic" w:hAnsi="Century Gothic" w:cs="Arial"/>
        </w:rPr>
        <w:t>Kršitev te določbe predstavlja hujšo kršitev pogodbe in je razlog za unovčenje finančnega zavarovanja za dobro izvedbo pogodbe.</w:t>
      </w:r>
    </w:p>
    <w:p w14:paraId="53E81902" w14:textId="77777777" w:rsidR="00584480" w:rsidRPr="00D1743B" w:rsidRDefault="00584480" w:rsidP="001D0F57">
      <w:pPr>
        <w:tabs>
          <w:tab w:val="left" w:pos="-4680"/>
        </w:tabs>
        <w:autoSpaceDN w:val="0"/>
        <w:spacing w:after="0" w:line="276" w:lineRule="auto"/>
        <w:ind w:right="7"/>
        <w:jc w:val="both"/>
        <w:rPr>
          <w:rFonts w:ascii="Century Gothic" w:hAnsi="Century Gothic" w:cs="Arial"/>
        </w:rPr>
      </w:pPr>
    </w:p>
    <w:p w14:paraId="15E3498F" w14:textId="1DD19484" w:rsidR="001E130F" w:rsidRPr="00D1743B" w:rsidRDefault="00584480" w:rsidP="001D0F57">
      <w:pPr>
        <w:pStyle w:val="Odstavekseznama"/>
        <w:numPr>
          <w:ilvl w:val="0"/>
          <w:numId w:val="11"/>
        </w:numPr>
        <w:spacing w:after="0" w:line="276" w:lineRule="auto"/>
        <w:jc w:val="both"/>
        <w:rPr>
          <w:rFonts w:ascii="Century Gothic" w:hAnsi="Century Gothic" w:cs="Arial"/>
          <w:b/>
        </w:rPr>
      </w:pPr>
      <w:r w:rsidRPr="00D1743B">
        <w:rPr>
          <w:rFonts w:ascii="Century Gothic" w:hAnsi="Century Gothic" w:cs="Arial"/>
          <w:b/>
        </w:rPr>
        <w:t>OBVEZNOSTI NAROČNIKA</w:t>
      </w:r>
    </w:p>
    <w:p w14:paraId="0EB1D385"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B9F58F3" w14:textId="77777777" w:rsidR="001E130F" w:rsidRPr="00D1743B" w:rsidRDefault="001E130F" w:rsidP="001D0F57">
      <w:pPr>
        <w:spacing w:after="0" w:line="276" w:lineRule="auto"/>
        <w:jc w:val="both"/>
        <w:rPr>
          <w:rFonts w:ascii="Century Gothic" w:hAnsi="Century Gothic" w:cs="Arial"/>
        </w:rPr>
      </w:pPr>
    </w:p>
    <w:p w14:paraId="7B241DC4"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Naročnik se obvezuje, da bo: </w:t>
      </w:r>
    </w:p>
    <w:p w14:paraId="3CD03F0A" w14:textId="111B3D82" w:rsidR="00584480"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 xml:space="preserve">sodeloval z izvajalcem </w:t>
      </w:r>
      <w:r w:rsidR="00DC25CF">
        <w:rPr>
          <w:rFonts w:ascii="Century Gothic" w:hAnsi="Century Gothic" w:cs="Arial"/>
        </w:rPr>
        <w:t xml:space="preserve">v fazi projektiranja </w:t>
      </w:r>
      <w:r w:rsidRPr="00D1743B">
        <w:rPr>
          <w:rFonts w:ascii="Century Gothic" w:hAnsi="Century Gothic" w:cs="Arial"/>
        </w:rPr>
        <w:t>in mu dal na razpolago vso potrebno dokumentacijo in informacije, s katerimi razpolaga in so potrebne za kvalitetno in pravočasno izvedbo</w:t>
      </w:r>
      <w:r w:rsidR="00584480" w:rsidRPr="00D1743B">
        <w:rPr>
          <w:rFonts w:ascii="Century Gothic" w:hAnsi="Century Gothic" w:cs="Arial"/>
        </w:rPr>
        <w:t xml:space="preserve"> (vključno s potrebnimi popravki dokumentacije, v primeru napak na katere opozori izvajalec);</w:t>
      </w:r>
    </w:p>
    <w:p w14:paraId="40A660C9"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 xml:space="preserve">pravočasno  potrjeval projektno dokumentacijo; </w:t>
      </w:r>
    </w:p>
    <w:p w14:paraId="49DBD5F0"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obveščal izvajalca o vseh spremembah, ki bi lahko imele vpliv na izvršitev prevzetih storitev;</w:t>
      </w:r>
    </w:p>
    <w:p w14:paraId="11AB26A4" w14:textId="5D134B7D" w:rsidR="001E130F"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plačeval storitve v dogovorjenih rokih;</w:t>
      </w:r>
    </w:p>
    <w:p w14:paraId="6DF61BDF"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aktivno sodeloval pri vseh upravnih postopkih, vključno s pridobitvijo soglasij;</w:t>
      </w:r>
    </w:p>
    <w:p w14:paraId="15981FFE" w14:textId="435B7C58" w:rsidR="001E130F" w:rsidRPr="002D63CB" w:rsidRDefault="00A22C0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rPr>
        <w:t>v</w:t>
      </w:r>
      <w:r w:rsidR="001E130F" w:rsidRPr="00D1743B">
        <w:rPr>
          <w:rFonts w:ascii="Century Gothic" w:hAnsi="Century Gothic" w:cs="Arial"/>
        </w:rPr>
        <w:t xml:space="preserve"> primeru pridobitve predloga izvajalca za zamenjavo strokovnega kadra ter predložitvi dokazil o izpolnjevanju pogojev, preveril ustreznost kadra, </w:t>
      </w:r>
      <w:r w:rsidR="001E130F" w:rsidRPr="002D63CB">
        <w:rPr>
          <w:rFonts w:ascii="Century Gothic" w:hAnsi="Century Gothic" w:cs="Arial"/>
        </w:rPr>
        <w:t>predlaganega za zamenjavo</w:t>
      </w:r>
      <w:r>
        <w:rPr>
          <w:rFonts w:ascii="Century Gothic" w:hAnsi="Century Gothic" w:cs="Arial"/>
        </w:rPr>
        <w:t>,</w:t>
      </w:r>
      <w:r w:rsidR="001E130F" w:rsidRPr="002D63CB">
        <w:rPr>
          <w:rFonts w:ascii="Century Gothic" w:hAnsi="Century Gothic" w:cs="Arial"/>
        </w:rPr>
        <w:t xml:space="preserve"> in odločil, ali bo nadomestni kader odobril</w:t>
      </w:r>
      <w:r w:rsidR="00DA5391" w:rsidRPr="002D63CB">
        <w:rPr>
          <w:rFonts w:ascii="Century Gothic" w:hAnsi="Century Gothic" w:cs="Arial"/>
        </w:rPr>
        <w:t>.</w:t>
      </w:r>
    </w:p>
    <w:p w14:paraId="22E1A20E" w14:textId="064340CA" w:rsidR="003C4BA1" w:rsidRPr="002D63CB" w:rsidRDefault="003C4BA1" w:rsidP="001D0F57">
      <w:pPr>
        <w:spacing w:after="0" w:line="276" w:lineRule="auto"/>
        <w:jc w:val="both"/>
        <w:rPr>
          <w:rFonts w:ascii="Century Gothic" w:hAnsi="Century Gothic" w:cs="Arial"/>
        </w:rPr>
      </w:pPr>
    </w:p>
    <w:p w14:paraId="5D1933B0" w14:textId="48855988" w:rsidR="009813AA" w:rsidRDefault="009813AA" w:rsidP="001D0F57">
      <w:pPr>
        <w:spacing w:after="0" w:line="276" w:lineRule="auto"/>
        <w:jc w:val="both"/>
        <w:rPr>
          <w:rFonts w:ascii="Century Gothic" w:hAnsi="Century Gothic" w:cs="Arial"/>
        </w:rPr>
      </w:pPr>
      <w:r w:rsidRPr="002D63CB">
        <w:rPr>
          <w:rFonts w:ascii="Century Gothic" w:hAnsi="Century Gothic" w:cs="Arial"/>
        </w:rPr>
        <w:t xml:space="preserve">Naročnik si pridržuje pravico, da izdelano projektno dokumentacijo odda v revizijo tretji osebi. V primeru, da se pri tem ugotovi nestrokovnost ali </w:t>
      </w:r>
      <w:proofErr w:type="spellStart"/>
      <w:r w:rsidR="00CE162E" w:rsidRPr="002D63CB">
        <w:rPr>
          <w:rFonts w:ascii="Century Gothic" w:hAnsi="Century Gothic" w:cs="Arial"/>
        </w:rPr>
        <w:t>nekakovost</w:t>
      </w:r>
      <w:proofErr w:type="spellEnd"/>
      <w:r w:rsidR="00CE162E" w:rsidRPr="002D63CB">
        <w:rPr>
          <w:rFonts w:ascii="Century Gothic" w:hAnsi="Century Gothic" w:cs="Arial"/>
        </w:rPr>
        <w:t xml:space="preserve"> </w:t>
      </w:r>
      <w:r w:rsidRPr="002D63CB">
        <w:rPr>
          <w:rFonts w:ascii="Century Gothic" w:hAnsi="Century Gothic" w:cs="Arial"/>
        </w:rPr>
        <w:t>izvajalca, mora slednji izvesti popravke oz. spremembe projektne dokumentacije skladno z navodili naročnika na svoje stroške in v roku, ki ga določi naročnik.</w:t>
      </w:r>
      <w:r>
        <w:rPr>
          <w:rFonts w:ascii="Century Gothic" w:hAnsi="Century Gothic" w:cs="Arial"/>
        </w:rPr>
        <w:t xml:space="preserve"> </w:t>
      </w:r>
    </w:p>
    <w:p w14:paraId="0E7F2156" w14:textId="77777777" w:rsidR="009813AA" w:rsidRPr="00D1743B" w:rsidRDefault="009813AA" w:rsidP="001D0F57">
      <w:pPr>
        <w:spacing w:after="0" w:line="276" w:lineRule="auto"/>
        <w:jc w:val="both"/>
        <w:rPr>
          <w:rFonts w:ascii="Century Gothic" w:hAnsi="Century Gothic" w:cs="Arial"/>
        </w:rPr>
      </w:pPr>
    </w:p>
    <w:p w14:paraId="588E6904" w14:textId="3959CD65"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PODIZVAJALCI</w:t>
      </w:r>
    </w:p>
    <w:p w14:paraId="1E338354" w14:textId="77777777" w:rsidR="00584480" w:rsidRPr="00D1743B" w:rsidRDefault="0058448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lastRenderedPageBreak/>
        <w:t>člen</w:t>
      </w:r>
    </w:p>
    <w:p w14:paraId="333E1575" w14:textId="77777777" w:rsidR="00584480" w:rsidRPr="00D1743B" w:rsidRDefault="00584480" w:rsidP="001D0F57">
      <w:pPr>
        <w:spacing w:after="0" w:line="276" w:lineRule="auto"/>
        <w:jc w:val="both"/>
        <w:rPr>
          <w:rFonts w:ascii="Century Gothic" w:hAnsi="Century Gothic" w:cs="Arial"/>
        </w:rPr>
      </w:pPr>
    </w:p>
    <w:p w14:paraId="6FCA04B0"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bo pogodbena dela izvedel v sodelovanju s podizvajalci, skladno z navedbo podizvajalcev v ponudbeni dokumentaciji izvajalca št. ________ z dne ____________. </w:t>
      </w:r>
    </w:p>
    <w:p w14:paraId="3422D650" w14:textId="77777777" w:rsidR="00584480" w:rsidRPr="00D1743B" w:rsidRDefault="00584480" w:rsidP="001D0F57">
      <w:pPr>
        <w:spacing w:after="0" w:line="276" w:lineRule="auto"/>
        <w:jc w:val="both"/>
        <w:rPr>
          <w:rFonts w:ascii="Century Gothic" w:hAnsi="Century Gothic" w:cs="Arial"/>
        </w:rPr>
      </w:pPr>
    </w:p>
    <w:p w14:paraId="37849700" w14:textId="6D28BF1A"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Izvajalec mora med izvajanjem storitve naročnika obvestiti o morebitnih spremembah informacij o podizvajalcih in naročniku poslati informacije o novih podizvajalcih, ki jih namerava naknadno vključiti v izvajanje storitev, in sicer najkasneje v petih (5) dneh po spremembi. V primeru vključitve novih podizvajalcev mora izvajalec naročniku skupaj z obvestilom posredovati tudi podatke o podizvajalcu na obrazc</w:t>
      </w:r>
      <w:r w:rsidR="00FB5B8B">
        <w:rPr>
          <w:rFonts w:ascii="Century Gothic" w:hAnsi="Century Gothic" w:cs="Arial"/>
        </w:rPr>
        <w:t>ih, ki so predvideni v dokumentaciji v zvezi z oddajo javnega naročila.</w:t>
      </w:r>
    </w:p>
    <w:p w14:paraId="74A1AFF7" w14:textId="77777777" w:rsidR="00584480" w:rsidRPr="00D1743B" w:rsidRDefault="00584480" w:rsidP="001D0F57">
      <w:pPr>
        <w:spacing w:after="0" w:line="276" w:lineRule="auto"/>
        <w:jc w:val="both"/>
        <w:rPr>
          <w:rFonts w:ascii="Century Gothic" w:hAnsi="Century Gothic" w:cs="Arial"/>
        </w:rPr>
      </w:pPr>
    </w:p>
    <w:p w14:paraId="79E8962E"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6AD661DD" w14:textId="77777777" w:rsidR="00584480" w:rsidRPr="00D1743B" w:rsidRDefault="00584480" w:rsidP="001D0F57">
      <w:pPr>
        <w:spacing w:after="0" w:line="276" w:lineRule="auto"/>
        <w:jc w:val="both"/>
        <w:rPr>
          <w:rFonts w:ascii="Century Gothic" w:hAnsi="Century Gothic" w:cs="Arial"/>
        </w:rPr>
      </w:pPr>
    </w:p>
    <w:p w14:paraId="3D753E91"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pooblašča naročnika, da na podlagi potrjenega računa oziroma situacije neposredno plačuje podizvajalcem, ki to pisno zahtevajo. </w:t>
      </w:r>
    </w:p>
    <w:p w14:paraId="55EE0E13"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 </w:t>
      </w:r>
    </w:p>
    <w:p w14:paraId="289EE118"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Podizvajalci, ki podajo pisno zahtevo za neposredna plačila, soglašajo, da naročnik namesto glavnega izvajalca poravna podizvajalčeve terjatve do glavnega izvajalca. </w:t>
      </w:r>
    </w:p>
    <w:p w14:paraId="722E28A9" w14:textId="77777777" w:rsidR="00584480" w:rsidRPr="00D1743B" w:rsidRDefault="00584480" w:rsidP="001D0F57">
      <w:pPr>
        <w:spacing w:after="0" w:line="276" w:lineRule="auto"/>
        <w:jc w:val="both"/>
        <w:rPr>
          <w:rFonts w:ascii="Century Gothic" w:hAnsi="Century Gothic" w:cs="Arial"/>
        </w:rPr>
      </w:pPr>
    </w:p>
    <w:p w14:paraId="6FDADE84"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mora svojemu računu oziroma situaciji obvezno priložiti račune oziroma situacije svojih podizvajalcev, ki jih je predhodno potrdil. </w:t>
      </w:r>
    </w:p>
    <w:p w14:paraId="3A97695C"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 </w:t>
      </w:r>
    </w:p>
    <w:p w14:paraId="5DB1CE8E"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Kadar namerava izvajalec izvesti javno naročilo s podizvajalcem, ki zahteva neposredno plačilo v skladu s tem členom, mora:</w:t>
      </w:r>
    </w:p>
    <w:p w14:paraId="094DF927"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sidRPr="00D1743B">
        <w:rPr>
          <w:rFonts w:ascii="Century Gothic" w:hAnsi="Century Gothic" w:cs="Arial"/>
        </w:rPr>
        <w:t>podizvajalec predložiti soglasje, na podlagi katerega naročnik namesto izvajalca poravna podizvajalčevo terjatev do izvajalca,</w:t>
      </w:r>
    </w:p>
    <w:p w14:paraId="0F5BFF4C"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sidRPr="00D1743B">
        <w:rPr>
          <w:rFonts w:ascii="Century Gothic" w:hAnsi="Century Gothic" w:cs="Arial"/>
        </w:rPr>
        <w:t>izvajalec svojemu računu ali situaciji priložiti račun ali situacijo podizvajalca, ki ga je predhodno potrdil.</w:t>
      </w:r>
    </w:p>
    <w:p w14:paraId="575DCDF1" w14:textId="77777777" w:rsidR="00584480" w:rsidRPr="00D1743B" w:rsidRDefault="00584480" w:rsidP="001D0F57">
      <w:pPr>
        <w:spacing w:after="0" w:line="276" w:lineRule="auto"/>
        <w:jc w:val="both"/>
        <w:rPr>
          <w:rFonts w:ascii="Century Gothic" w:hAnsi="Century Gothic" w:cs="Arial"/>
        </w:rPr>
      </w:pPr>
    </w:p>
    <w:p w14:paraId="44B26D65"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0C1B832D" w14:textId="77777777" w:rsidR="00584480" w:rsidRPr="00D1743B" w:rsidRDefault="00584480" w:rsidP="001D0F57">
      <w:pPr>
        <w:spacing w:after="0" w:line="276" w:lineRule="auto"/>
        <w:jc w:val="both"/>
        <w:rPr>
          <w:rFonts w:ascii="Century Gothic" w:hAnsi="Century Gothic" w:cs="Arial"/>
        </w:rPr>
      </w:pPr>
    </w:p>
    <w:p w14:paraId="168413C4" w14:textId="76D182BC"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Izvajalec za izvedbo del s strani svojih podizvajalcev odgovarja, kot da bi jih sam opravil in naročnikova odobritev podizvajalcev ne vpliva na njegovo obveznost za kvalitetno in pravočasno izvedbo pogodbenih del.</w:t>
      </w:r>
    </w:p>
    <w:p w14:paraId="0FC1185A" w14:textId="77777777" w:rsidR="00584480" w:rsidRPr="00D1743B" w:rsidRDefault="00584480" w:rsidP="001D0F57">
      <w:pPr>
        <w:spacing w:after="0" w:line="276" w:lineRule="auto"/>
        <w:jc w:val="both"/>
        <w:rPr>
          <w:rFonts w:ascii="Century Gothic" w:hAnsi="Century Gothic" w:cs="Arial"/>
        </w:rPr>
      </w:pPr>
    </w:p>
    <w:p w14:paraId="08100EFF" w14:textId="4B37F08F" w:rsidR="001E130F" w:rsidRPr="00D1743B" w:rsidRDefault="00584480" w:rsidP="001D0F57">
      <w:pPr>
        <w:pStyle w:val="Odstavekseznama"/>
        <w:numPr>
          <w:ilvl w:val="0"/>
          <w:numId w:val="11"/>
        </w:numPr>
        <w:spacing w:after="0" w:line="276" w:lineRule="auto"/>
        <w:rPr>
          <w:rFonts w:ascii="Century Gothic" w:hAnsi="Century Gothic" w:cs="Arial"/>
          <w:b/>
        </w:rPr>
      </w:pPr>
      <w:r w:rsidRPr="00D1743B">
        <w:rPr>
          <w:rFonts w:ascii="Century Gothic" w:hAnsi="Century Gothic" w:cs="Arial"/>
          <w:b/>
        </w:rPr>
        <w:t>GARANCIJA ZA DOBRO IN PRAVOČASNO IZVEDBO</w:t>
      </w:r>
    </w:p>
    <w:p w14:paraId="4768746A" w14:textId="77777777" w:rsidR="00584480" w:rsidRPr="00D1743B" w:rsidRDefault="00584480" w:rsidP="001D0F57">
      <w:pPr>
        <w:pStyle w:val="Odstavekseznama"/>
        <w:spacing w:after="0" w:line="276" w:lineRule="auto"/>
        <w:rPr>
          <w:rFonts w:ascii="Century Gothic" w:hAnsi="Century Gothic" w:cs="Arial"/>
          <w:b/>
        </w:rPr>
      </w:pPr>
    </w:p>
    <w:p w14:paraId="6B1BF732"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7ECDD3BA" w14:textId="77777777" w:rsidR="001E130F" w:rsidRPr="00D1743B" w:rsidRDefault="001E130F" w:rsidP="001D0F57">
      <w:pPr>
        <w:spacing w:after="0" w:line="276" w:lineRule="auto"/>
        <w:jc w:val="both"/>
        <w:rPr>
          <w:rFonts w:ascii="Century Gothic" w:hAnsi="Century Gothic" w:cs="Arial"/>
        </w:rPr>
      </w:pPr>
    </w:p>
    <w:p w14:paraId="729826B0" w14:textId="3E8294DC" w:rsidR="00427B5D" w:rsidRPr="00D1743B" w:rsidRDefault="00C56C59" w:rsidP="001D0F57">
      <w:pPr>
        <w:spacing w:after="0" w:line="276" w:lineRule="auto"/>
        <w:jc w:val="both"/>
        <w:rPr>
          <w:rFonts w:ascii="Century Gothic" w:hAnsi="Century Gothic" w:cs="Arial"/>
        </w:rPr>
      </w:pPr>
      <w:r w:rsidRPr="00D1743B">
        <w:rPr>
          <w:rFonts w:ascii="Century Gothic" w:hAnsi="Century Gothic" w:cs="Arial"/>
        </w:rPr>
        <w:t xml:space="preserve">Izvajalec mora najkasneje v desetih (10) delovnih dneh od prejema izvoda podpisane pogodbe s strani naročnika, kot pogoj za veljavnost pogodbe, naročniku izročiti bančno garancijo ali kavcijsko zavarovanje za dobro </w:t>
      </w:r>
      <w:r w:rsidR="005234EF">
        <w:rPr>
          <w:rFonts w:ascii="Century Gothic" w:hAnsi="Century Gothic" w:cs="Arial"/>
        </w:rPr>
        <w:t xml:space="preserve">in pravočasno </w:t>
      </w:r>
      <w:r w:rsidRPr="00D1743B">
        <w:rPr>
          <w:rFonts w:ascii="Century Gothic" w:hAnsi="Century Gothic" w:cs="Arial"/>
        </w:rPr>
        <w:t xml:space="preserve">izvedbo pogodbenih obveznosti v </w:t>
      </w:r>
      <w:r w:rsidRPr="00D5608E">
        <w:rPr>
          <w:rFonts w:ascii="Century Gothic" w:hAnsi="Century Gothic" w:cs="Arial"/>
        </w:rPr>
        <w:t xml:space="preserve">višini </w:t>
      </w:r>
      <w:r w:rsidR="008C4CB7" w:rsidRPr="00D5608E">
        <w:rPr>
          <w:rFonts w:ascii="Century Gothic" w:hAnsi="Century Gothic" w:cs="Arial"/>
        </w:rPr>
        <w:t>10</w:t>
      </w:r>
      <w:r w:rsidR="00A55FA5" w:rsidRPr="00D5608E">
        <w:rPr>
          <w:rFonts w:ascii="Century Gothic" w:hAnsi="Century Gothic" w:cs="Arial"/>
        </w:rPr>
        <w:t>% od skupne pogodbene vrednosti</w:t>
      </w:r>
      <w:r w:rsidR="00E43292" w:rsidRPr="00D5608E">
        <w:rPr>
          <w:rFonts w:ascii="Century Gothic" w:hAnsi="Century Gothic" w:cs="Arial"/>
        </w:rPr>
        <w:t xml:space="preserve"> </w:t>
      </w:r>
      <w:r w:rsidRPr="00D5608E">
        <w:rPr>
          <w:rFonts w:ascii="Century Gothic" w:hAnsi="Century Gothic" w:cs="Arial"/>
        </w:rPr>
        <w:t xml:space="preserve">in z veljavnostjo </w:t>
      </w:r>
      <w:r w:rsidR="00427B5D" w:rsidRPr="00D5608E">
        <w:rPr>
          <w:rFonts w:ascii="Century Gothic" w:hAnsi="Century Gothic" w:cs="Arial"/>
        </w:rPr>
        <w:t xml:space="preserve">najmanj </w:t>
      </w:r>
      <w:r w:rsidR="00D5608E" w:rsidRPr="00D5608E">
        <w:rPr>
          <w:rFonts w:ascii="Century Gothic" w:hAnsi="Century Gothic" w:cs="Arial"/>
        </w:rPr>
        <w:t>10</w:t>
      </w:r>
      <w:r w:rsidR="00CC15F9" w:rsidRPr="00D5608E">
        <w:rPr>
          <w:rFonts w:ascii="Century Gothic" w:hAnsi="Century Gothic" w:cs="Arial"/>
        </w:rPr>
        <w:t xml:space="preserve"> mesecev od sklenit</w:t>
      </w:r>
      <w:r w:rsidR="00CC15F9" w:rsidRPr="00D1743B">
        <w:rPr>
          <w:rFonts w:ascii="Century Gothic" w:hAnsi="Century Gothic" w:cs="Arial"/>
        </w:rPr>
        <w:t>ve pogodbe.</w:t>
      </w:r>
      <w:r w:rsidR="00427B5D" w:rsidRPr="00D1743B">
        <w:rPr>
          <w:rFonts w:ascii="Century Gothic" w:hAnsi="Century Gothic" w:cs="Arial"/>
        </w:rPr>
        <w:t xml:space="preserve"> </w:t>
      </w:r>
    </w:p>
    <w:p w14:paraId="73D41E7C" w14:textId="77777777" w:rsidR="00427B5D" w:rsidRPr="00D1743B" w:rsidRDefault="00427B5D" w:rsidP="001D0F57">
      <w:pPr>
        <w:spacing w:after="0" w:line="276" w:lineRule="auto"/>
        <w:jc w:val="both"/>
        <w:rPr>
          <w:rFonts w:ascii="Century Gothic" w:hAnsi="Century Gothic" w:cs="Arial"/>
        </w:rPr>
      </w:pPr>
    </w:p>
    <w:p w14:paraId="0988BF66" w14:textId="7D7411B0"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Naročnik lahko zavarovanje za dobro in pravočasno izvedbo obveznosti unovči pod naslednjimi pogoji:  </w:t>
      </w:r>
    </w:p>
    <w:p w14:paraId="5E236167" w14:textId="7CEDBF84"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če se bo izkazalo, da storitve ne opravlja kvalitetno, v skladu s pogodbo, zahtevami razpisne dokumentacije</w:t>
      </w:r>
      <w:r w:rsidR="00DC25CF">
        <w:rPr>
          <w:rFonts w:ascii="Century Gothic" w:hAnsi="Century Gothic" w:cs="Arial"/>
        </w:rPr>
        <w:t>, veljavnih predpisov ali prostorskih aktov</w:t>
      </w:r>
      <w:r w:rsidRPr="00D1743B">
        <w:rPr>
          <w:rFonts w:ascii="Century Gothic" w:hAnsi="Century Gothic" w:cs="Arial"/>
        </w:rPr>
        <w:t>;</w:t>
      </w:r>
    </w:p>
    <w:p w14:paraId="0E5C92D9" w14:textId="6F59C64C"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 xml:space="preserve">če bo naročnik </w:t>
      </w:r>
      <w:r w:rsidR="00584480" w:rsidRPr="00D1743B">
        <w:rPr>
          <w:rFonts w:ascii="Century Gothic" w:hAnsi="Century Gothic" w:cs="Arial"/>
        </w:rPr>
        <w:t xml:space="preserve">od </w:t>
      </w:r>
      <w:r w:rsidRPr="00D1743B">
        <w:rPr>
          <w:rFonts w:ascii="Century Gothic" w:hAnsi="Century Gothic" w:cs="Arial"/>
        </w:rPr>
        <w:t>pogodb</w:t>
      </w:r>
      <w:r w:rsidR="00DC25CF">
        <w:rPr>
          <w:rFonts w:ascii="Century Gothic" w:hAnsi="Century Gothic" w:cs="Arial"/>
        </w:rPr>
        <w:t>e</w:t>
      </w:r>
      <w:r w:rsidRPr="00D1743B">
        <w:rPr>
          <w:rFonts w:ascii="Century Gothic" w:hAnsi="Century Gothic" w:cs="Arial"/>
        </w:rPr>
        <w:t xml:space="preserve"> </w:t>
      </w:r>
      <w:r w:rsidR="00584480" w:rsidRPr="00D1743B">
        <w:rPr>
          <w:rFonts w:ascii="Century Gothic" w:hAnsi="Century Gothic" w:cs="Arial"/>
        </w:rPr>
        <w:t>odstopil</w:t>
      </w:r>
      <w:r w:rsidRPr="00D1743B">
        <w:rPr>
          <w:rFonts w:ascii="Century Gothic" w:hAnsi="Century Gothic" w:cs="Arial"/>
        </w:rPr>
        <w:t xml:space="preserve"> zaradi kršitev na strani izvajalca;</w:t>
      </w:r>
    </w:p>
    <w:p w14:paraId="3F0C2E53" w14:textId="227D19BE"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če bo naročnik razdrl pogodbo zaradi zamude;</w:t>
      </w:r>
    </w:p>
    <w:p w14:paraId="5DD9DEA3" w14:textId="53A7D013"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 xml:space="preserve">v primeru, da </w:t>
      </w:r>
      <w:r w:rsidR="00BF6E21" w:rsidRPr="00D1743B">
        <w:rPr>
          <w:rFonts w:ascii="Century Gothic" w:hAnsi="Century Gothic" w:cs="Arial"/>
        </w:rPr>
        <w:t xml:space="preserve">upravni organ, </w:t>
      </w:r>
      <w:r w:rsidRPr="00D1743B">
        <w:rPr>
          <w:rFonts w:ascii="Century Gothic" w:hAnsi="Century Gothic" w:cs="Arial"/>
        </w:rPr>
        <w:t>po končnem pregledu projektne dokumentacije izda negativno mnenje</w:t>
      </w:r>
      <w:r w:rsidR="005234EF">
        <w:rPr>
          <w:rFonts w:ascii="Century Gothic" w:hAnsi="Century Gothic" w:cs="Arial"/>
        </w:rPr>
        <w:t xml:space="preserve"> oz. odločbo</w:t>
      </w:r>
      <w:r w:rsidR="00584480" w:rsidRPr="00D1743B">
        <w:rPr>
          <w:rFonts w:ascii="Century Gothic" w:hAnsi="Century Gothic" w:cs="Arial"/>
        </w:rPr>
        <w:t>;</w:t>
      </w:r>
    </w:p>
    <w:p w14:paraId="227C9BA1" w14:textId="4E5D0759" w:rsidR="00584480" w:rsidRPr="00D1743B" w:rsidRDefault="00584480"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v drugih primerih, določenih s to pogodbo.</w:t>
      </w:r>
    </w:p>
    <w:p w14:paraId="4DB0C997" w14:textId="77777777" w:rsidR="00584480" w:rsidRPr="00D1743B" w:rsidRDefault="00584480" w:rsidP="001D0F57">
      <w:pPr>
        <w:pStyle w:val="Odstavekseznama"/>
        <w:spacing w:after="0" w:line="276" w:lineRule="auto"/>
        <w:ind w:left="426"/>
        <w:jc w:val="both"/>
        <w:rPr>
          <w:rFonts w:ascii="Century Gothic" w:hAnsi="Century Gothic" w:cs="Arial"/>
        </w:rPr>
      </w:pPr>
    </w:p>
    <w:p w14:paraId="0A3F09E8" w14:textId="78BC426C"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Predložitev zavarovanja dobre izvedbe posla je pogoj za veljavnost pogodbe.</w:t>
      </w:r>
    </w:p>
    <w:p w14:paraId="694D2E14" w14:textId="50EDB76A" w:rsidR="00584480" w:rsidRPr="00D1743B" w:rsidRDefault="00584480" w:rsidP="001D0F57">
      <w:pPr>
        <w:spacing w:after="0" w:line="276" w:lineRule="auto"/>
        <w:jc w:val="both"/>
        <w:rPr>
          <w:rFonts w:ascii="Century Gothic" w:hAnsi="Century Gothic" w:cs="Arial"/>
        </w:rPr>
      </w:pPr>
    </w:p>
    <w:p w14:paraId="2F6BB1F8" w14:textId="4749611C" w:rsidR="001E130F"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VIŠJA SILA</w:t>
      </w:r>
    </w:p>
    <w:p w14:paraId="519742C5"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3FB85E31" w14:textId="77777777" w:rsidR="001E130F" w:rsidRPr="00716AFA" w:rsidRDefault="001E130F" w:rsidP="00716AFA">
      <w:pPr>
        <w:spacing w:after="0" w:line="276" w:lineRule="auto"/>
        <w:rPr>
          <w:rFonts w:ascii="Century Gothic" w:hAnsi="Century Gothic" w:cs="Arial"/>
          <w:b/>
        </w:rPr>
      </w:pPr>
    </w:p>
    <w:p w14:paraId="1F0251F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Pod višjo silo se razumejo vsi nepredvideni dogodki, ki nastopijo neodvisno od volje pogodbenih strank in ki jih pogodbeni stranki nista mogli predvideti ob sklepanju pogodbe ter kakorkoli vplivajo na izvedbo pogodbenih obveznosti.</w:t>
      </w:r>
    </w:p>
    <w:p w14:paraId="370E8A14"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ab/>
      </w:r>
    </w:p>
    <w:p w14:paraId="43D400F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Pogodbena stranka, na katere strani je višja sila nastala, je dolžna pisno obvestiti nasprotno pogodbeno stranko o nastanku in prenehanju višje sile in sicer v dveh (2) delovnih dneh po nastanku oz. prenehanju le-te.</w:t>
      </w:r>
    </w:p>
    <w:p w14:paraId="587D14E3" w14:textId="51972C7E" w:rsidR="00584480" w:rsidRPr="00D1743B" w:rsidRDefault="00584480" w:rsidP="001D0F57">
      <w:pPr>
        <w:spacing w:after="0" w:line="276" w:lineRule="auto"/>
        <w:jc w:val="both"/>
        <w:rPr>
          <w:rFonts w:ascii="Century Gothic" w:hAnsi="Century Gothic" w:cs="Arial"/>
        </w:rPr>
      </w:pPr>
    </w:p>
    <w:p w14:paraId="2F92CA6C" w14:textId="05F69237"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AVTORSTVO IN LASTNIŠTVO PROJEKTNE DOKUMENTACIJE</w:t>
      </w:r>
    </w:p>
    <w:p w14:paraId="5F53FE14" w14:textId="77777777" w:rsidR="00584480" w:rsidRPr="00D1743B" w:rsidRDefault="00584480" w:rsidP="001D0F57">
      <w:pPr>
        <w:pStyle w:val="Odstavekseznama"/>
        <w:spacing w:after="0" w:line="276" w:lineRule="auto"/>
        <w:jc w:val="both"/>
        <w:rPr>
          <w:rFonts w:ascii="Century Gothic" w:hAnsi="Century Gothic" w:cs="Arial"/>
        </w:rPr>
      </w:pPr>
    </w:p>
    <w:p w14:paraId="484DCB86"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0E620F0" w14:textId="77777777" w:rsidR="001E130F" w:rsidRPr="00D1743B" w:rsidRDefault="001E130F" w:rsidP="001D0F57">
      <w:pPr>
        <w:spacing w:after="0" w:line="276" w:lineRule="auto"/>
        <w:jc w:val="both"/>
        <w:rPr>
          <w:rFonts w:ascii="Century Gothic" w:hAnsi="Century Gothic" w:cs="Arial"/>
        </w:rPr>
      </w:pPr>
    </w:p>
    <w:p w14:paraId="178A441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 </w:t>
      </w:r>
    </w:p>
    <w:p w14:paraId="2E6238D0" w14:textId="77777777" w:rsidR="001E130F" w:rsidRPr="00D1743B" w:rsidRDefault="001E130F" w:rsidP="001D0F57">
      <w:pPr>
        <w:spacing w:after="0" w:line="276" w:lineRule="auto"/>
        <w:jc w:val="both"/>
        <w:rPr>
          <w:rFonts w:ascii="Century Gothic" w:hAnsi="Century Gothic" w:cs="Arial"/>
        </w:rPr>
      </w:pPr>
    </w:p>
    <w:p w14:paraId="092A537A" w14:textId="44290BF6"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Z dnem plačila po tej pogodbi, izvajalec na naročnika brez dodatnih finančnih obveznosti prenese vse materialne avtorske pravice na vseh predanih dokumentih, ki </w:t>
      </w:r>
      <w:r w:rsidRPr="00D1743B">
        <w:rPr>
          <w:rFonts w:ascii="Century Gothic" w:hAnsi="Century Gothic" w:cs="Arial"/>
        </w:rPr>
        <w:lastRenderedPageBreak/>
        <w:t>jih je pripravil na podlagi te pogodbe</w:t>
      </w:r>
      <w:r w:rsidR="0091071E">
        <w:rPr>
          <w:rFonts w:ascii="Century Gothic" w:hAnsi="Century Gothic" w:cs="Arial"/>
        </w:rPr>
        <w:t xml:space="preserve">, </w:t>
      </w:r>
      <w:r w:rsidRPr="00D1743B">
        <w:rPr>
          <w:rFonts w:ascii="Century Gothic" w:hAnsi="Century Gothic" w:cs="Arial"/>
        </w:rPr>
        <w:t xml:space="preserve"> v obsegu, ki ga določa 22. člena Zakona o avtorski in sorodnih pravicah (Uradni list RS, št. 16/07-UPB3, 68/08, 110/13, 56/15</w:t>
      </w:r>
      <w:r w:rsidR="002D63CB">
        <w:rPr>
          <w:rFonts w:ascii="Century Gothic" w:hAnsi="Century Gothic" w:cs="Arial"/>
        </w:rPr>
        <w:t xml:space="preserve">, </w:t>
      </w:r>
      <w:r w:rsidRPr="00D1743B">
        <w:rPr>
          <w:rFonts w:ascii="Century Gothic" w:hAnsi="Century Gothic" w:cs="Arial"/>
        </w:rPr>
        <w:t xml:space="preserve"> 63/16</w:t>
      </w:r>
      <w:r w:rsidR="000938BE" w:rsidRPr="00D1743B">
        <w:rPr>
          <w:rFonts w:ascii="Century Gothic" w:hAnsi="Century Gothic" w:cs="Arial"/>
        </w:rPr>
        <w:t xml:space="preserve"> – ZKUASP</w:t>
      </w:r>
      <w:r w:rsidR="002D63CB">
        <w:rPr>
          <w:rFonts w:ascii="Century Gothic" w:hAnsi="Century Gothic" w:cs="Arial"/>
        </w:rPr>
        <w:t xml:space="preserve"> i</w:t>
      </w:r>
      <w:r w:rsidR="002D63CB" w:rsidRPr="002D63CB">
        <w:rPr>
          <w:rFonts w:ascii="Century Gothic" w:hAnsi="Century Gothic" w:cs="Arial"/>
        </w:rPr>
        <w:t>n 59/19)</w:t>
      </w:r>
      <w:r w:rsidRPr="00D1743B">
        <w:rPr>
          <w:rFonts w:ascii="Century Gothic" w:hAnsi="Century Gothic" w:cs="Arial"/>
        </w:rPr>
        <w:t xml:space="preserve">)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 </w:t>
      </w:r>
    </w:p>
    <w:p w14:paraId="37D12B3A" w14:textId="77777777" w:rsidR="001E130F" w:rsidRPr="00D1743B" w:rsidRDefault="001E130F" w:rsidP="001D0F57">
      <w:pPr>
        <w:spacing w:after="0" w:line="276" w:lineRule="auto"/>
        <w:jc w:val="both"/>
        <w:rPr>
          <w:rFonts w:ascii="Century Gothic" w:hAnsi="Century Gothic" w:cs="Arial"/>
        </w:rPr>
      </w:pPr>
    </w:p>
    <w:p w14:paraId="6E741F3B" w14:textId="6E71DE0D"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Projektna dokumentacija, ki jo prejme naročnik, postane last naročnika. </w:t>
      </w:r>
    </w:p>
    <w:p w14:paraId="216088BE" w14:textId="0F6AA9C8" w:rsidR="003C4BA1" w:rsidRPr="00D1743B" w:rsidRDefault="003C4BA1" w:rsidP="001D0F57">
      <w:pPr>
        <w:spacing w:after="0" w:line="276" w:lineRule="auto"/>
        <w:jc w:val="both"/>
        <w:rPr>
          <w:rFonts w:ascii="Century Gothic" w:hAnsi="Century Gothic" w:cs="Arial"/>
        </w:rPr>
      </w:pPr>
    </w:p>
    <w:p w14:paraId="0A001F72" w14:textId="7D6D541B" w:rsidR="003C4BA1" w:rsidRPr="00D1743B" w:rsidRDefault="003C4BA1"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POOBLAŠČENI PREDSTAVNIKI</w:t>
      </w:r>
    </w:p>
    <w:p w14:paraId="77DF03C8" w14:textId="77777777" w:rsidR="001E130F" w:rsidRPr="00D1743B" w:rsidRDefault="001E130F" w:rsidP="001D0F57">
      <w:pPr>
        <w:spacing w:after="0" w:line="276" w:lineRule="auto"/>
        <w:jc w:val="both"/>
        <w:rPr>
          <w:rFonts w:ascii="Century Gothic" w:hAnsi="Century Gothic" w:cs="Arial"/>
        </w:rPr>
      </w:pPr>
    </w:p>
    <w:p w14:paraId="41A0F87B"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1553E99" w14:textId="66408C7D" w:rsidR="001E130F" w:rsidRPr="00D1743B" w:rsidRDefault="001E130F" w:rsidP="001D0F57">
      <w:pPr>
        <w:spacing w:after="0" w:line="276" w:lineRule="auto"/>
        <w:jc w:val="both"/>
        <w:rPr>
          <w:rFonts w:ascii="Century Gothic" w:hAnsi="Century Gothic" w:cs="Arial"/>
          <w:b/>
        </w:rPr>
      </w:pPr>
    </w:p>
    <w:p w14:paraId="3E4F1586" w14:textId="47D5F385"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Skrbnik pogodbe s strani naročnika je: ____________________________</w:t>
      </w:r>
      <w:r w:rsidR="00660E87">
        <w:rPr>
          <w:rFonts w:ascii="Century Gothic" w:hAnsi="Century Gothic" w:cs="Arial"/>
        </w:rPr>
        <w:t>__</w:t>
      </w:r>
      <w:r w:rsidRPr="00D1743B">
        <w:rPr>
          <w:rFonts w:ascii="Century Gothic" w:hAnsi="Century Gothic" w:cs="Arial"/>
        </w:rPr>
        <w:t>_______________.</w:t>
      </w:r>
    </w:p>
    <w:p w14:paraId="7AF99A62" w14:textId="77777777" w:rsidR="001E130F" w:rsidRPr="00D1743B" w:rsidRDefault="001E130F" w:rsidP="001D0F57">
      <w:pPr>
        <w:spacing w:after="0" w:line="276" w:lineRule="auto"/>
        <w:jc w:val="both"/>
        <w:rPr>
          <w:rFonts w:ascii="Century Gothic" w:hAnsi="Century Gothic" w:cs="Arial"/>
        </w:rPr>
      </w:pPr>
    </w:p>
    <w:p w14:paraId="54A48BB3" w14:textId="1A4EE86A"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Izvajalec za svojega pooblaščenega predstavnika določa _________________</w:t>
      </w:r>
      <w:r w:rsidR="00660E87">
        <w:rPr>
          <w:rFonts w:ascii="Century Gothic" w:hAnsi="Century Gothic" w:cs="Arial"/>
        </w:rPr>
        <w:t>_</w:t>
      </w:r>
      <w:r w:rsidRPr="00D1743B">
        <w:rPr>
          <w:rFonts w:ascii="Century Gothic" w:hAnsi="Century Gothic" w:cs="Arial"/>
        </w:rPr>
        <w:t>_______.</w:t>
      </w:r>
    </w:p>
    <w:p w14:paraId="479033A9" w14:textId="77777777" w:rsidR="001E130F" w:rsidRPr="00D1743B" w:rsidRDefault="001E130F" w:rsidP="001D0F57">
      <w:pPr>
        <w:pStyle w:val="Telobesedila2"/>
        <w:spacing w:line="276" w:lineRule="auto"/>
        <w:rPr>
          <w:rFonts w:ascii="Century Gothic" w:hAnsi="Century Gothic"/>
          <w:color w:val="FF0000"/>
          <w:sz w:val="22"/>
          <w:szCs w:val="22"/>
        </w:rPr>
      </w:pPr>
    </w:p>
    <w:p w14:paraId="453E1C07" w14:textId="3CB9AABF" w:rsidR="001E130F" w:rsidRPr="00D1743B" w:rsidRDefault="0043571D" w:rsidP="001D0F57">
      <w:pPr>
        <w:spacing w:after="0" w:line="276" w:lineRule="auto"/>
        <w:rPr>
          <w:rFonts w:ascii="Century Gothic" w:hAnsi="Century Gothic" w:cs="Arial"/>
        </w:rPr>
      </w:pPr>
      <w:r w:rsidRPr="00D1743B">
        <w:rPr>
          <w:rFonts w:ascii="Century Gothic" w:hAnsi="Century Gothic" w:cs="Arial"/>
        </w:rPr>
        <w:t>Za vodenje izdelave projektne dokumentacije izvajalec določa ________</w:t>
      </w:r>
      <w:r w:rsidR="00660E87">
        <w:rPr>
          <w:rFonts w:ascii="Century Gothic" w:hAnsi="Century Gothic" w:cs="Arial"/>
        </w:rPr>
        <w:t>_______</w:t>
      </w:r>
      <w:r w:rsidRPr="00D1743B">
        <w:rPr>
          <w:rFonts w:ascii="Century Gothic" w:hAnsi="Century Gothic" w:cs="Arial"/>
        </w:rPr>
        <w:t xml:space="preserve">____, ki opravlja nalogo vodje projekta. </w:t>
      </w:r>
      <w:r w:rsidR="001E130F" w:rsidRPr="00D1743B">
        <w:rPr>
          <w:rFonts w:ascii="Century Gothic" w:hAnsi="Century Gothic" w:cs="Arial"/>
        </w:rPr>
        <w:t xml:space="preserve"> </w:t>
      </w:r>
    </w:p>
    <w:p w14:paraId="7E95913F" w14:textId="4AF22296" w:rsidR="003C4BA1" w:rsidRPr="00D1743B" w:rsidRDefault="003C4BA1" w:rsidP="001D0F57">
      <w:pPr>
        <w:spacing w:after="0" w:line="276" w:lineRule="auto"/>
        <w:rPr>
          <w:rFonts w:ascii="Century Gothic" w:hAnsi="Century Gothic" w:cs="Arial"/>
        </w:rPr>
      </w:pPr>
    </w:p>
    <w:p w14:paraId="4625A258" w14:textId="3C9142B1" w:rsidR="003C4BA1" w:rsidRPr="00D1743B" w:rsidRDefault="003C4BA1" w:rsidP="001D0F57">
      <w:pPr>
        <w:pStyle w:val="Odstavekseznama"/>
        <w:numPr>
          <w:ilvl w:val="0"/>
          <w:numId w:val="11"/>
        </w:numPr>
        <w:spacing w:after="0" w:line="276" w:lineRule="auto"/>
        <w:rPr>
          <w:rFonts w:ascii="Century Gothic" w:hAnsi="Century Gothic" w:cs="Arial"/>
          <w:b/>
          <w:bCs/>
        </w:rPr>
      </w:pPr>
      <w:r w:rsidRPr="00D1743B">
        <w:rPr>
          <w:rFonts w:ascii="Century Gothic" w:hAnsi="Century Gothic" w:cs="Arial"/>
          <w:b/>
          <w:bCs/>
        </w:rPr>
        <w:t>ODSTOP OD POGODBE</w:t>
      </w:r>
    </w:p>
    <w:p w14:paraId="2EF5AE98" w14:textId="77777777" w:rsidR="003C4BA1" w:rsidRPr="00716AFA" w:rsidRDefault="003C4BA1"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4F73B7F6" w14:textId="77777777" w:rsidR="003C4BA1" w:rsidRPr="00D1743B" w:rsidRDefault="003C4BA1" w:rsidP="001D0F57">
      <w:pPr>
        <w:spacing w:after="0" w:line="276" w:lineRule="auto"/>
        <w:rPr>
          <w:rFonts w:ascii="Century Gothic" w:hAnsi="Century Gothic" w:cs="Arial"/>
          <w:b/>
        </w:rPr>
      </w:pPr>
    </w:p>
    <w:p w14:paraId="256541B8" w14:textId="77777777" w:rsidR="003C4BA1" w:rsidRPr="00D1743B" w:rsidRDefault="003C4BA1" w:rsidP="001D0F57">
      <w:pPr>
        <w:spacing w:after="0" w:line="276" w:lineRule="auto"/>
        <w:jc w:val="both"/>
        <w:rPr>
          <w:rFonts w:ascii="Century Gothic" w:hAnsi="Century Gothic" w:cs="Arial"/>
        </w:rPr>
      </w:pPr>
      <w:r w:rsidRPr="00D1743B">
        <w:rPr>
          <w:rFonts w:ascii="Century Gothic" w:hAnsi="Century Gothic" w:cs="Arial"/>
        </w:rPr>
        <w:t xml:space="preserve">Katerakoli od pogodbenih strank lahko zaradi kršitev pogodbenih obveznosti s strani nasprotne stranke, če kršitve ne prenehajo po pisnem opominu, odstopi od pogodbe. </w:t>
      </w:r>
    </w:p>
    <w:p w14:paraId="3896F228" w14:textId="77777777" w:rsidR="003C4BA1" w:rsidRPr="00D1743B" w:rsidRDefault="003C4BA1" w:rsidP="001D0F57">
      <w:pPr>
        <w:spacing w:after="0" w:line="276" w:lineRule="auto"/>
        <w:jc w:val="both"/>
        <w:rPr>
          <w:rFonts w:ascii="Century Gothic" w:hAnsi="Century Gothic" w:cs="Arial"/>
        </w:rPr>
      </w:pPr>
    </w:p>
    <w:p w14:paraId="11D4B8DC" w14:textId="1AB108A2" w:rsidR="003C4BA1" w:rsidRDefault="003C4BA1" w:rsidP="001D0F57">
      <w:pPr>
        <w:spacing w:after="0" w:line="276" w:lineRule="auto"/>
        <w:jc w:val="both"/>
        <w:rPr>
          <w:rFonts w:ascii="Century Gothic" w:hAnsi="Century Gothic" w:cs="Arial"/>
        </w:rPr>
      </w:pPr>
      <w:r w:rsidRPr="00D1743B">
        <w:rPr>
          <w:rFonts w:ascii="Century Gothic" w:hAnsi="Century Gothic" w:cs="Arial"/>
        </w:rPr>
        <w:t>V primeru odstopa sta pogodbeni stranki dolžni poravnati medsebojne obveznosti iz te pogodbe in nastalo škodo.</w:t>
      </w:r>
    </w:p>
    <w:p w14:paraId="75B6F20D" w14:textId="77777777" w:rsidR="003C4BA1" w:rsidRPr="00D1743B" w:rsidRDefault="003C4BA1" w:rsidP="001D0F57">
      <w:pPr>
        <w:spacing w:after="0" w:line="276" w:lineRule="auto"/>
        <w:rPr>
          <w:rFonts w:ascii="Century Gothic" w:hAnsi="Century Gothic" w:cs="Arial"/>
        </w:rPr>
      </w:pPr>
    </w:p>
    <w:p w14:paraId="49A46EFF" w14:textId="0BC8BD5F" w:rsidR="003C4BA1" w:rsidRPr="00D1743B" w:rsidRDefault="003C4BA1" w:rsidP="001D0F57">
      <w:pPr>
        <w:pStyle w:val="Odstavekseznama"/>
        <w:numPr>
          <w:ilvl w:val="0"/>
          <w:numId w:val="11"/>
        </w:numPr>
        <w:spacing w:after="0" w:line="276" w:lineRule="auto"/>
        <w:rPr>
          <w:rFonts w:ascii="Century Gothic" w:hAnsi="Century Gothic" w:cs="Arial"/>
        </w:rPr>
      </w:pPr>
      <w:r w:rsidRPr="00D1743B">
        <w:rPr>
          <w:rFonts w:ascii="Century Gothic" w:hAnsi="Century Gothic" w:cs="Arial"/>
          <w:b/>
          <w:bCs/>
        </w:rPr>
        <w:t>RAZVEZNI POGOJ</w:t>
      </w:r>
    </w:p>
    <w:p w14:paraId="681A242F"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4AC655E5" w14:textId="77777777" w:rsidR="001E130F" w:rsidRPr="00D1743B" w:rsidRDefault="001E130F" w:rsidP="001D0F57">
      <w:pPr>
        <w:spacing w:after="0" w:line="276" w:lineRule="auto"/>
        <w:jc w:val="both"/>
        <w:rPr>
          <w:rFonts w:ascii="Century Gothic" w:hAnsi="Century Gothic" w:cs="Arial"/>
          <w:color w:val="FF0000"/>
        </w:rPr>
      </w:pPr>
    </w:p>
    <w:p w14:paraId="35DA0C8E" w14:textId="77777777" w:rsidR="001E130F" w:rsidRPr="00D1743B" w:rsidRDefault="001E130F" w:rsidP="001D0F57">
      <w:pPr>
        <w:spacing w:after="0" w:line="276" w:lineRule="auto"/>
        <w:jc w:val="both"/>
        <w:rPr>
          <w:rFonts w:ascii="Century Gothic" w:hAnsi="Century Gothic"/>
        </w:rPr>
      </w:pPr>
      <w:r w:rsidRPr="00D1743B">
        <w:rPr>
          <w:rFonts w:ascii="Century Gothic" w:hAnsi="Century Gothic"/>
        </w:rPr>
        <w:t>Ta pogodba je sklenjena pod razveznim pogojem, ki se uresniči v primeru izpolnitve ene od naslednjih okoliščin:</w:t>
      </w:r>
    </w:p>
    <w:p w14:paraId="09207FAD" w14:textId="77777777" w:rsidR="001E130F" w:rsidRPr="00D1743B" w:rsidRDefault="001E130F" w:rsidP="001D0F57">
      <w:pPr>
        <w:pStyle w:val="Odstavekseznama"/>
        <w:numPr>
          <w:ilvl w:val="0"/>
          <w:numId w:val="9"/>
        </w:numPr>
        <w:spacing w:after="0" w:line="276" w:lineRule="auto"/>
        <w:jc w:val="both"/>
        <w:rPr>
          <w:rFonts w:ascii="Century Gothic" w:hAnsi="Century Gothic"/>
        </w:rPr>
      </w:pPr>
      <w:r w:rsidRPr="00D1743B">
        <w:rPr>
          <w:rFonts w:ascii="Century Gothic" w:hAnsi="Century Gothic"/>
        </w:rPr>
        <w:t xml:space="preserve">če bo naročnik seznanjen, da je sodišče s pravnomočno odločitvijo ugotovilo kršitev obveznosti delovne, </w:t>
      </w:r>
      <w:proofErr w:type="spellStart"/>
      <w:r w:rsidRPr="00D1743B">
        <w:rPr>
          <w:rFonts w:ascii="Century Gothic" w:hAnsi="Century Gothic"/>
        </w:rPr>
        <w:t>okoljske</w:t>
      </w:r>
      <w:proofErr w:type="spellEnd"/>
      <w:r w:rsidRPr="00D1743B">
        <w:rPr>
          <w:rFonts w:ascii="Century Gothic" w:hAnsi="Century Gothic"/>
        </w:rPr>
        <w:t xml:space="preserve"> ali socialne zakonodaje s strani izvajalca ali podizvajalca ali </w:t>
      </w:r>
    </w:p>
    <w:p w14:paraId="3ECECC64" w14:textId="77777777" w:rsidR="001E130F" w:rsidRPr="00D1743B" w:rsidRDefault="001E130F" w:rsidP="001D0F57">
      <w:pPr>
        <w:pStyle w:val="Odstavekseznama"/>
        <w:numPr>
          <w:ilvl w:val="0"/>
          <w:numId w:val="8"/>
        </w:numPr>
        <w:spacing w:after="0" w:line="276" w:lineRule="auto"/>
        <w:jc w:val="both"/>
        <w:rPr>
          <w:rFonts w:ascii="Century Gothic" w:hAnsi="Century Gothic"/>
        </w:rPr>
      </w:pPr>
      <w:r w:rsidRPr="00D1743B">
        <w:rPr>
          <w:rFonts w:ascii="Century Gothic" w:hAnsi="Century Gothic"/>
        </w:rPr>
        <w:t>če bo naročnik seznanjen, da je pristojni državni organ pri izvajalcu/ ali podizvajalcu v času izvajanja pogodbe ugotovil najmanj dve kršitvi v zvezi s:</w:t>
      </w:r>
    </w:p>
    <w:p w14:paraId="1E83E92E"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sidRPr="00D1743B">
        <w:rPr>
          <w:rFonts w:ascii="Century Gothic" w:hAnsi="Century Gothic"/>
        </w:rPr>
        <w:t xml:space="preserve">plačilom za delo, </w:t>
      </w:r>
    </w:p>
    <w:p w14:paraId="45953CD0"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sidRPr="00D1743B">
        <w:rPr>
          <w:rFonts w:ascii="Century Gothic" w:hAnsi="Century Gothic"/>
        </w:rPr>
        <w:t xml:space="preserve">delovnim časom, </w:t>
      </w:r>
    </w:p>
    <w:p w14:paraId="094ACCC2"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sidRPr="00D1743B">
        <w:rPr>
          <w:rFonts w:ascii="Century Gothic" w:hAnsi="Century Gothic"/>
        </w:rPr>
        <w:lastRenderedPageBreak/>
        <w:t xml:space="preserve">počitki, </w:t>
      </w:r>
    </w:p>
    <w:p w14:paraId="159DF61C"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sidRPr="00D1743B">
        <w:rPr>
          <w:rFonts w:ascii="Century Gothic" w:hAnsi="Century Gothic"/>
        </w:rPr>
        <w:t xml:space="preserve">opravljanjem dela na podlagi pogodb civilnega prava kljub obstoju elementov delovnega razmerja ali v zvezi z zaposlovanjem na črno </w:t>
      </w:r>
    </w:p>
    <w:p w14:paraId="67F75C86" w14:textId="77777777" w:rsidR="001E130F" w:rsidRPr="00D1743B" w:rsidRDefault="001E130F" w:rsidP="001D0F57">
      <w:pPr>
        <w:spacing w:after="0" w:line="276" w:lineRule="auto"/>
        <w:ind w:left="708"/>
        <w:jc w:val="both"/>
        <w:rPr>
          <w:rFonts w:ascii="Century Gothic" w:hAnsi="Century Gothic"/>
        </w:rPr>
      </w:pPr>
      <w:r w:rsidRPr="00D1743B">
        <w:rPr>
          <w:rFonts w:ascii="Century Gothic" w:hAnsi="Century Gothic"/>
        </w:rPr>
        <w:t>in za kateri mu je bila s pravnomočno odločitvijo ali več pravnomočnimi odločitvami izrečena globa za prekršek,</w:t>
      </w:r>
    </w:p>
    <w:p w14:paraId="17A55E0B" w14:textId="4E276351" w:rsidR="001E130F" w:rsidRPr="00D1743B" w:rsidRDefault="001E130F" w:rsidP="001D0F57">
      <w:pPr>
        <w:spacing w:after="0" w:line="276" w:lineRule="auto"/>
        <w:jc w:val="both"/>
        <w:rPr>
          <w:rFonts w:ascii="Century Gothic" w:hAnsi="Century Gothic"/>
        </w:rPr>
      </w:pPr>
      <w:r w:rsidRPr="00D1743B">
        <w:rPr>
          <w:rFonts w:ascii="Century Gothic" w:hAnsi="Century Gothic"/>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D1743B">
        <w:rPr>
          <w:rFonts w:ascii="Century Gothic" w:hAnsi="Century Gothic"/>
          <w:iCs/>
        </w:rPr>
        <w:t>skladu s 94. členom ZJN-3</w:t>
      </w:r>
      <w:r w:rsidRPr="00D1743B">
        <w:rPr>
          <w:rFonts w:ascii="Century Gothic" w:hAnsi="Century Gothic"/>
        </w:rPr>
        <w:t xml:space="preserve"> in določili te pogodbe v roku 30 dni od seznanitve s kršitvijo. </w:t>
      </w:r>
    </w:p>
    <w:p w14:paraId="5819E68D" w14:textId="77777777" w:rsidR="001E130F" w:rsidRPr="00D1743B" w:rsidRDefault="001E130F" w:rsidP="001D0F57">
      <w:pPr>
        <w:spacing w:after="0" w:line="276" w:lineRule="auto"/>
        <w:jc w:val="both"/>
        <w:rPr>
          <w:rFonts w:ascii="Century Gothic" w:hAnsi="Century Gothic"/>
        </w:rPr>
      </w:pPr>
    </w:p>
    <w:p w14:paraId="3E158BE9" w14:textId="77777777" w:rsidR="001E130F" w:rsidRPr="00D1743B" w:rsidRDefault="001E130F" w:rsidP="001D0F57">
      <w:pPr>
        <w:spacing w:after="0" w:line="276" w:lineRule="auto"/>
        <w:jc w:val="both"/>
        <w:rPr>
          <w:rFonts w:ascii="Century Gothic" w:hAnsi="Century Gothic"/>
        </w:rPr>
      </w:pPr>
      <w:r w:rsidRPr="00D1743B">
        <w:rPr>
          <w:rFonts w:ascii="Century Gothic" w:hAnsi="Century Gothic"/>
        </w:rPr>
        <w:t>V primeru izpolnitve okoliščine in pogojev iz prejšnjega odstavka se šteje, da je pogodba razvezana z dnem sklenitve nove pogodbe o izvedbi javnega naročila za predmetno naročilo. O datumu sklenitve nove pogodbe bo naročnik obvestil izvajalca.</w:t>
      </w:r>
    </w:p>
    <w:p w14:paraId="5BA54129" w14:textId="77777777" w:rsidR="001E130F" w:rsidRPr="00D1743B" w:rsidRDefault="001E130F" w:rsidP="001D0F57">
      <w:pPr>
        <w:spacing w:after="0" w:line="276" w:lineRule="auto"/>
        <w:jc w:val="both"/>
        <w:rPr>
          <w:rFonts w:ascii="Century Gothic" w:hAnsi="Century Gothic"/>
        </w:rPr>
      </w:pPr>
    </w:p>
    <w:p w14:paraId="6DC1A1BA" w14:textId="5FEFCF61" w:rsidR="001E130F" w:rsidRDefault="001E130F" w:rsidP="001D0F57">
      <w:pPr>
        <w:spacing w:after="0" w:line="276" w:lineRule="auto"/>
        <w:jc w:val="both"/>
        <w:rPr>
          <w:rFonts w:ascii="Century Gothic" w:hAnsi="Century Gothic"/>
        </w:rPr>
      </w:pPr>
      <w:r w:rsidRPr="00D1743B">
        <w:rPr>
          <w:rFonts w:ascii="Century Gothic" w:hAnsi="Century Gothic"/>
        </w:rPr>
        <w:t>Če naročnik v roku 30 dni od seznanitve s kršitvijo ne začne novega postopka javnega naročila, se šteje, da je pogodba razvezana trideseti dan od seznanitve s kršitvijo.</w:t>
      </w:r>
    </w:p>
    <w:p w14:paraId="0DF3A045" w14:textId="56583D59" w:rsidR="002F7D0A" w:rsidRDefault="002F7D0A" w:rsidP="001D0F57">
      <w:pPr>
        <w:spacing w:after="0" w:line="276" w:lineRule="auto"/>
        <w:jc w:val="both"/>
        <w:rPr>
          <w:rFonts w:ascii="Century Gothic" w:hAnsi="Century Gothic"/>
        </w:rPr>
      </w:pPr>
    </w:p>
    <w:p w14:paraId="123667B6" w14:textId="379100F6" w:rsidR="002F7D0A" w:rsidRPr="00D1743B" w:rsidRDefault="002F7D0A" w:rsidP="001D0F57">
      <w:pPr>
        <w:spacing w:after="0" w:line="276" w:lineRule="auto"/>
        <w:jc w:val="both"/>
        <w:rPr>
          <w:rFonts w:ascii="Century Gothic" w:hAnsi="Century Gothic"/>
        </w:rPr>
      </w:pPr>
      <w:r w:rsidRPr="002F7D0A">
        <w:rPr>
          <w:rFonts w:ascii="Century Gothic" w:hAnsi="Century Gothic"/>
        </w:rPr>
        <w:t>Razvezni pogoj iz druge alineje prvega odstavka tega člena se uporablja skladno z Odločbo Ustavnega sodišča RS, št. U-I-180/19-23, z dne 5. 5. 2022, in vsakokrat veljavnim 67.a členom ZJN-3 oz. določbo, ki slednjo spreminja.</w:t>
      </w:r>
    </w:p>
    <w:p w14:paraId="5CC9D0F8" w14:textId="4562B2A7" w:rsidR="003C4BA1" w:rsidRPr="00D1743B" w:rsidRDefault="003C4BA1" w:rsidP="001D0F57">
      <w:pPr>
        <w:spacing w:after="0" w:line="276" w:lineRule="auto"/>
        <w:jc w:val="both"/>
        <w:rPr>
          <w:rFonts w:ascii="Century Gothic" w:hAnsi="Century Gothic"/>
        </w:rPr>
      </w:pPr>
    </w:p>
    <w:p w14:paraId="766C9478" w14:textId="3C8B88C1" w:rsidR="003C4BA1" w:rsidRPr="00D1743B" w:rsidRDefault="003C4BA1" w:rsidP="001D0F57">
      <w:pPr>
        <w:pStyle w:val="Odstavekseznama"/>
        <w:numPr>
          <w:ilvl w:val="0"/>
          <w:numId w:val="11"/>
        </w:numPr>
        <w:spacing w:after="0" w:line="276" w:lineRule="auto"/>
        <w:jc w:val="both"/>
        <w:rPr>
          <w:rFonts w:ascii="Century Gothic" w:hAnsi="Century Gothic"/>
          <w:b/>
          <w:bCs/>
        </w:rPr>
      </w:pPr>
      <w:r w:rsidRPr="00D1743B">
        <w:rPr>
          <w:rFonts w:ascii="Century Gothic" w:hAnsi="Century Gothic"/>
          <w:b/>
          <w:bCs/>
        </w:rPr>
        <w:t>KONČNE DOLOČBE</w:t>
      </w:r>
    </w:p>
    <w:p w14:paraId="7F3C8D2E" w14:textId="77777777" w:rsidR="003C4BA1" w:rsidRPr="00D1743B" w:rsidRDefault="003C4BA1"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51010CAE" w14:textId="77777777" w:rsidR="003C4BA1" w:rsidRPr="00D1743B" w:rsidRDefault="003C4BA1" w:rsidP="001D0F57">
      <w:pPr>
        <w:spacing w:after="0" w:line="276" w:lineRule="auto"/>
        <w:jc w:val="both"/>
        <w:rPr>
          <w:rFonts w:ascii="Century Gothic" w:hAnsi="Century Gothic" w:cs="Arial"/>
        </w:rPr>
      </w:pPr>
    </w:p>
    <w:p w14:paraId="64851217" w14:textId="4D895A60"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 xml:space="preserve">V primeru, da se ugotovi, da je pri izvedbi </w:t>
      </w:r>
      <w:r w:rsidR="001D0F57" w:rsidRPr="00D1743B">
        <w:rPr>
          <w:rFonts w:ascii="Century Gothic" w:hAnsi="Century Gothic" w:cs="Arial"/>
        </w:rPr>
        <w:t xml:space="preserve">postopka </w:t>
      </w:r>
      <w:r w:rsidRPr="00D1743B">
        <w:rPr>
          <w:rFonts w:ascii="Century Gothic" w:hAnsi="Century Gothic" w:cs="Arial"/>
        </w:rPr>
        <w:t>javnega naročila, na podlagi katerega je podpisana ta pogodba</w:t>
      </w:r>
      <w:r w:rsidR="00F42F3F">
        <w:rPr>
          <w:rFonts w:ascii="Century Gothic" w:hAnsi="Century Gothic" w:cs="Arial"/>
        </w:rPr>
        <w:t>,</w:t>
      </w:r>
      <w:r w:rsidRPr="00D1743B">
        <w:rPr>
          <w:rFonts w:ascii="Century Gothic" w:hAnsi="Century Gothic" w:cs="Arial"/>
        </w:rPr>
        <w:t xml:space="preserve">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A629ACB" w14:textId="77777777" w:rsidR="00821973" w:rsidRPr="00D1743B" w:rsidRDefault="00821973" w:rsidP="001D0F57">
      <w:pPr>
        <w:spacing w:after="0" w:line="276" w:lineRule="auto"/>
        <w:jc w:val="both"/>
        <w:rPr>
          <w:rFonts w:ascii="Century Gothic" w:hAnsi="Century Gothic" w:cs="Arial"/>
        </w:rPr>
      </w:pPr>
    </w:p>
    <w:p w14:paraId="611A59C6" w14:textId="78E6D5F7"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AAB54E6" w14:textId="77777777" w:rsidR="00821973" w:rsidRPr="00D1743B" w:rsidRDefault="00821973" w:rsidP="001D0F57">
      <w:pPr>
        <w:spacing w:after="0" w:line="276" w:lineRule="auto"/>
        <w:jc w:val="both"/>
        <w:rPr>
          <w:rFonts w:ascii="Century Gothic" w:hAnsi="Century Gothic" w:cs="Arial"/>
        </w:rPr>
      </w:pPr>
    </w:p>
    <w:p w14:paraId="4616B6E3"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55D387D" w14:textId="77777777" w:rsidR="001E130F" w:rsidRPr="00D1743B" w:rsidRDefault="001E130F" w:rsidP="001D0F57">
      <w:pPr>
        <w:spacing w:after="0" w:line="276" w:lineRule="auto"/>
        <w:jc w:val="both"/>
        <w:rPr>
          <w:rFonts w:ascii="Century Gothic" w:hAnsi="Century Gothic" w:cs="Arial"/>
        </w:rPr>
      </w:pPr>
    </w:p>
    <w:p w14:paraId="644CBB0C"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lastRenderedPageBreak/>
        <w:t>Pogodba je sklenjena z dnem podpisa zadnje od pogodbenih strank, pod pogojem, da izvajalec predloži garancijo za dobro izvedbo pogodbenih obveznosti.</w:t>
      </w:r>
    </w:p>
    <w:p w14:paraId="6EB09891" w14:textId="77777777" w:rsidR="001E130F" w:rsidRPr="00D1743B" w:rsidRDefault="001E130F" w:rsidP="001D0F57">
      <w:pPr>
        <w:spacing w:after="0" w:line="276" w:lineRule="auto"/>
        <w:jc w:val="both"/>
        <w:rPr>
          <w:rFonts w:ascii="Century Gothic" w:hAnsi="Century Gothic" w:cs="Arial"/>
        </w:rPr>
      </w:pPr>
    </w:p>
    <w:p w14:paraId="160F68A4" w14:textId="497432E0" w:rsidR="003F75A9"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Pogodba se lahko spremeni ali dopolni s pisnim </w:t>
      </w:r>
      <w:r w:rsidR="00234B55" w:rsidRPr="00D1743B">
        <w:rPr>
          <w:rFonts w:ascii="Century Gothic" w:hAnsi="Century Gothic" w:cs="Arial"/>
        </w:rPr>
        <w:t>dodatkom</w:t>
      </w:r>
      <w:r w:rsidRPr="00D1743B">
        <w:rPr>
          <w:rFonts w:ascii="Century Gothic" w:hAnsi="Century Gothic" w:cs="Arial"/>
        </w:rPr>
        <w:t>, ki ga sprejme</w:t>
      </w:r>
      <w:r w:rsidR="00234B55" w:rsidRPr="00D1743B">
        <w:rPr>
          <w:rFonts w:ascii="Century Gothic" w:hAnsi="Century Gothic" w:cs="Arial"/>
        </w:rPr>
        <w:t>ta</w:t>
      </w:r>
      <w:r w:rsidRPr="00D1743B">
        <w:rPr>
          <w:rFonts w:ascii="Century Gothic" w:hAnsi="Century Gothic" w:cs="Arial"/>
        </w:rPr>
        <w:t xml:space="preserve"> in podpišeta pogodben</w:t>
      </w:r>
      <w:r w:rsidR="00234B55" w:rsidRPr="00D1743B">
        <w:rPr>
          <w:rFonts w:ascii="Century Gothic" w:hAnsi="Century Gothic" w:cs="Arial"/>
        </w:rPr>
        <w:t>i</w:t>
      </w:r>
      <w:r w:rsidRPr="00D1743B">
        <w:rPr>
          <w:rFonts w:ascii="Century Gothic" w:hAnsi="Century Gothic" w:cs="Arial"/>
        </w:rPr>
        <w:t xml:space="preserve"> strank</w:t>
      </w:r>
      <w:r w:rsidR="00234B55" w:rsidRPr="00D1743B">
        <w:rPr>
          <w:rFonts w:ascii="Century Gothic" w:hAnsi="Century Gothic" w:cs="Arial"/>
        </w:rPr>
        <w:t>i</w:t>
      </w:r>
      <w:r w:rsidRPr="00D1743B">
        <w:rPr>
          <w:rFonts w:ascii="Century Gothic" w:hAnsi="Century Gothic" w:cs="Arial"/>
        </w:rPr>
        <w:t xml:space="preserve">. </w:t>
      </w:r>
    </w:p>
    <w:p w14:paraId="48F35869" w14:textId="77777777" w:rsidR="003F75A9" w:rsidRPr="00D1743B" w:rsidRDefault="003F75A9" w:rsidP="001D0F57">
      <w:pPr>
        <w:spacing w:after="0" w:line="276" w:lineRule="auto"/>
        <w:jc w:val="both"/>
        <w:rPr>
          <w:rFonts w:ascii="Century Gothic" w:hAnsi="Century Gothic" w:cs="Arial"/>
        </w:rPr>
      </w:pPr>
    </w:p>
    <w:p w14:paraId="07D9F162" w14:textId="682E07EF"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Če katerakoli od pogodbenih določb je ali postane neveljavna, to ne vpliva na ostale pogodbene določbe. Neveljavna določba se nadomesti z veljavno, ki mora čim bolj ustrezati namenu, ki ga je želela doseči neveljavna določba.</w:t>
      </w:r>
    </w:p>
    <w:p w14:paraId="4F0DF612" w14:textId="77777777" w:rsidR="001E130F" w:rsidRPr="00D1743B" w:rsidRDefault="001E130F" w:rsidP="001D0F57">
      <w:pPr>
        <w:spacing w:after="0" w:line="276" w:lineRule="auto"/>
        <w:jc w:val="both"/>
        <w:rPr>
          <w:rFonts w:ascii="Century Gothic" w:hAnsi="Century Gothic" w:cs="Arial"/>
        </w:rPr>
      </w:pPr>
    </w:p>
    <w:p w14:paraId="1D579C37"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po sedežu naročnika po slovenskem pravu.</w:t>
      </w:r>
    </w:p>
    <w:p w14:paraId="60BE626B" w14:textId="77777777" w:rsidR="002D63CB" w:rsidRDefault="002D63CB" w:rsidP="00B23227">
      <w:pPr>
        <w:spacing w:line="276" w:lineRule="auto"/>
        <w:jc w:val="both"/>
        <w:rPr>
          <w:rFonts w:ascii="Century Gothic" w:hAnsi="Century Gothic" w:cs="Calibri"/>
        </w:rPr>
      </w:pPr>
      <w:bookmarkStart w:id="7" w:name="_Hlk96583283"/>
    </w:p>
    <w:p w14:paraId="1887237A" w14:textId="75BCA2CC" w:rsidR="00B23227" w:rsidRDefault="00B23227" w:rsidP="00B23227">
      <w:pPr>
        <w:spacing w:line="276" w:lineRule="auto"/>
        <w:jc w:val="both"/>
        <w:rPr>
          <w:rFonts w:ascii="Century Gothic" w:hAnsi="Century Gothic" w:cs="Calibri"/>
        </w:rPr>
      </w:pPr>
      <w:r w:rsidRPr="00304A07">
        <w:rPr>
          <w:rFonts w:ascii="Century Gothic" w:hAnsi="Century Gothic" w:cs="Calibri"/>
        </w:rPr>
        <w:t xml:space="preserve">Ta pogodba je sestavljena štirih (4) izvodih, od katerih prejme vsaka pogodbena stranka po dva (2) izvoda. </w:t>
      </w:r>
    </w:p>
    <w:p w14:paraId="1368B233" w14:textId="77777777" w:rsidR="00B23227" w:rsidRDefault="00B23227" w:rsidP="00B23227">
      <w:pPr>
        <w:spacing w:line="276" w:lineRule="auto"/>
        <w:jc w:val="both"/>
        <w:rPr>
          <w:rFonts w:ascii="Century Gothic" w:hAnsi="Century Gothic" w:cs="Calibri"/>
        </w:rPr>
      </w:pPr>
    </w:p>
    <w:tbl>
      <w:tblPr>
        <w:tblStyle w:val="Tabelamrea"/>
        <w:tblW w:w="8723" w:type="dxa"/>
        <w:tblInd w:w="108" w:type="dxa"/>
        <w:tblLayout w:type="fixed"/>
        <w:tblLook w:val="01E0" w:firstRow="1" w:lastRow="1" w:firstColumn="1" w:lastColumn="1" w:noHBand="0" w:noVBand="0"/>
      </w:tblPr>
      <w:tblGrid>
        <w:gridCol w:w="3729"/>
        <w:gridCol w:w="1266"/>
        <w:gridCol w:w="3728"/>
      </w:tblGrid>
      <w:tr w:rsidR="001E130F" w:rsidRPr="00D1743B" w14:paraId="77E3C36D" w14:textId="77777777" w:rsidTr="00154CB3">
        <w:trPr>
          <w:trHeight w:val="278"/>
        </w:trPr>
        <w:tc>
          <w:tcPr>
            <w:tcW w:w="3729" w:type="dxa"/>
            <w:tcBorders>
              <w:top w:val="nil"/>
              <w:left w:val="nil"/>
              <w:bottom w:val="nil"/>
              <w:right w:val="nil"/>
            </w:tcBorders>
          </w:tcPr>
          <w:bookmarkEnd w:id="7"/>
          <w:p w14:paraId="685B70D4"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Številka: …………….</w:t>
            </w:r>
          </w:p>
          <w:p w14:paraId="1704547A"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Datum: …………….</w:t>
            </w:r>
          </w:p>
          <w:p w14:paraId="1C298F89" w14:textId="77777777" w:rsidR="001E130F" w:rsidRPr="00D1743B" w:rsidRDefault="001E130F" w:rsidP="001D0F57">
            <w:pPr>
              <w:spacing w:line="276" w:lineRule="auto"/>
              <w:rPr>
                <w:rFonts w:ascii="Century Gothic" w:hAnsi="Century Gothic" w:cs="Arial"/>
                <w:b/>
              </w:rPr>
            </w:pPr>
          </w:p>
        </w:tc>
        <w:tc>
          <w:tcPr>
            <w:tcW w:w="1266" w:type="dxa"/>
            <w:tcBorders>
              <w:top w:val="nil"/>
              <w:left w:val="nil"/>
              <w:bottom w:val="nil"/>
              <w:right w:val="nil"/>
            </w:tcBorders>
          </w:tcPr>
          <w:p w14:paraId="01742BA0" w14:textId="77777777" w:rsidR="001E130F" w:rsidRPr="00D1743B" w:rsidRDefault="001E130F" w:rsidP="001D0F57">
            <w:pPr>
              <w:spacing w:line="276" w:lineRule="auto"/>
              <w:jc w:val="center"/>
              <w:rPr>
                <w:rFonts w:ascii="Century Gothic" w:hAnsi="Century Gothic" w:cs="Arial"/>
                <w:b/>
              </w:rPr>
            </w:pPr>
          </w:p>
        </w:tc>
        <w:tc>
          <w:tcPr>
            <w:tcW w:w="3728" w:type="dxa"/>
            <w:tcBorders>
              <w:top w:val="nil"/>
              <w:left w:val="nil"/>
              <w:bottom w:val="nil"/>
              <w:right w:val="nil"/>
            </w:tcBorders>
          </w:tcPr>
          <w:p w14:paraId="60BA5D15"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Številka: …………….</w:t>
            </w:r>
          </w:p>
          <w:p w14:paraId="6891E52A"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Datum: …………….</w:t>
            </w:r>
          </w:p>
          <w:p w14:paraId="40116F33" w14:textId="77777777" w:rsidR="001E130F" w:rsidRPr="00D1743B" w:rsidRDefault="001E130F" w:rsidP="001D0F57">
            <w:pPr>
              <w:spacing w:line="276" w:lineRule="auto"/>
              <w:rPr>
                <w:rFonts w:ascii="Century Gothic" w:hAnsi="Century Gothic" w:cs="Arial"/>
                <w:b/>
              </w:rPr>
            </w:pPr>
          </w:p>
        </w:tc>
      </w:tr>
      <w:tr w:rsidR="001E130F" w:rsidRPr="00D1743B" w14:paraId="28E39E53" w14:textId="77777777" w:rsidTr="00154CB3">
        <w:trPr>
          <w:trHeight w:val="278"/>
        </w:trPr>
        <w:tc>
          <w:tcPr>
            <w:tcW w:w="3729" w:type="dxa"/>
            <w:tcBorders>
              <w:top w:val="nil"/>
              <w:left w:val="nil"/>
              <w:bottom w:val="nil"/>
              <w:right w:val="nil"/>
            </w:tcBorders>
          </w:tcPr>
          <w:p w14:paraId="77CD2CDF" w14:textId="6EBEE217" w:rsidR="001E130F" w:rsidRPr="00D1743B" w:rsidRDefault="001E130F" w:rsidP="001D0F57">
            <w:pPr>
              <w:spacing w:line="276" w:lineRule="auto"/>
              <w:rPr>
                <w:rFonts w:ascii="Century Gothic" w:hAnsi="Century Gothic" w:cs="Arial"/>
                <w:b/>
              </w:rPr>
            </w:pPr>
          </w:p>
        </w:tc>
        <w:tc>
          <w:tcPr>
            <w:tcW w:w="1266" w:type="dxa"/>
            <w:tcBorders>
              <w:top w:val="nil"/>
              <w:left w:val="nil"/>
              <w:bottom w:val="nil"/>
              <w:right w:val="nil"/>
            </w:tcBorders>
          </w:tcPr>
          <w:p w14:paraId="153F6605" w14:textId="77777777" w:rsidR="001E130F" w:rsidRPr="00D1743B" w:rsidRDefault="001E130F" w:rsidP="001D0F57">
            <w:pPr>
              <w:spacing w:line="276" w:lineRule="auto"/>
              <w:jc w:val="center"/>
              <w:rPr>
                <w:rFonts w:ascii="Century Gothic" w:hAnsi="Century Gothic" w:cs="Arial"/>
                <w:b/>
              </w:rPr>
            </w:pPr>
          </w:p>
        </w:tc>
        <w:tc>
          <w:tcPr>
            <w:tcW w:w="3728" w:type="dxa"/>
            <w:tcBorders>
              <w:top w:val="nil"/>
              <w:left w:val="nil"/>
              <w:bottom w:val="nil"/>
              <w:right w:val="nil"/>
            </w:tcBorders>
          </w:tcPr>
          <w:p w14:paraId="047573AE" w14:textId="77777777" w:rsidR="001E130F" w:rsidRPr="00D1743B" w:rsidRDefault="001E130F" w:rsidP="001D0F57">
            <w:pPr>
              <w:spacing w:line="276" w:lineRule="auto"/>
              <w:rPr>
                <w:rFonts w:ascii="Century Gothic" w:hAnsi="Century Gothic" w:cs="Arial"/>
                <w:b/>
              </w:rPr>
            </w:pPr>
          </w:p>
        </w:tc>
      </w:tr>
      <w:tr w:rsidR="001E130F" w:rsidRPr="002F49D4" w14:paraId="6143F5B4" w14:textId="77777777" w:rsidTr="00154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729" w:type="dxa"/>
          </w:tcPr>
          <w:p w14:paraId="5D978F4D" w14:textId="2BF471A9" w:rsidR="001E130F" w:rsidRPr="00D1743B" w:rsidRDefault="001E130F" w:rsidP="001D0F57">
            <w:pPr>
              <w:spacing w:line="276" w:lineRule="auto"/>
              <w:rPr>
                <w:rFonts w:ascii="Century Gothic" w:hAnsi="Century Gothic" w:cs="Arial"/>
              </w:rPr>
            </w:pPr>
          </w:p>
        </w:tc>
        <w:tc>
          <w:tcPr>
            <w:tcW w:w="1266" w:type="dxa"/>
          </w:tcPr>
          <w:p w14:paraId="1A61662D" w14:textId="77777777" w:rsidR="001E130F" w:rsidRPr="00D1743B" w:rsidRDefault="001E130F" w:rsidP="001D0F57">
            <w:pPr>
              <w:spacing w:line="276" w:lineRule="auto"/>
              <w:rPr>
                <w:rFonts w:ascii="Century Gothic" w:hAnsi="Century Gothic" w:cs="Arial"/>
              </w:rPr>
            </w:pPr>
          </w:p>
        </w:tc>
        <w:tc>
          <w:tcPr>
            <w:tcW w:w="3728" w:type="dxa"/>
          </w:tcPr>
          <w:p w14:paraId="3F8B6239" w14:textId="77777777" w:rsidR="001E130F" w:rsidRPr="002F49D4" w:rsidRDefault="001E130F" w:rsidP="001D0F57">
            <w:pPr>
              <w:spacing w:line="276" w:lineRule="auto"/>
              <w:rPr>
                <w:rFonts w:ascii="Century Gothic" w:hAnsi="Century Gothic" w:cs="Arial"/>
              </w:rPr>
            </w:pPr>
          </w:p>
        </w:tc>
      </w:tr>
      <w:tr w:rsidR="00154CB3" w:rsidRPr="00EE0788" w14:paraId="20F15375" w14:textId="77777777" w:rsidTr="00154CB3">
        <w:tblPrEx>
          <w:tblLook w:val="04A0" w:firstRow="1" w:lastRow="0" w:firstColumn="1" w:lastColumn="0" w:noHBand="0" w:noVBand="1"/>
        </w:tblPrEx>
        <w:tc>
          <w:tcPr>
            <w:tcW w:w="3729" w:type="dxa"/>
          </w:tcPr>
          <w:p w14:paraId="59B62D7B" w14:textId="77777777" w:rsidR="00154CB3" w:rsidRPr="00EE0788" w:rsidRDefault="00154CB3" w:rsidP="00E234F3">
            <w:pPr>
              <w:spacing w:line="276" w:lineRule="auto"/>
              <w:jc w:val="center"/>
              <w:rPr>
                <w:rFonts w:ascii="Century Gothic" w:hAnsi="Century Gothic" w:cs="Calibri"/>
                <w:b/>
                <w:sz w:val="20"/>
              </w:rPr>
            </w:pPr>
          </w:p>
          <w:p w14:paraId="3CFBAFE9" w14:textId="77777777" w:rsidR="00154CB3" w:rsidRPr="00EE0788" w:rsidRDefault="00154CB3" w:rsidP="00E234F3">
            <w:pPr>
              <w:spacing w:line="276" w:lineRule="auto"/>
              <w:jc w:val="center"/>
              <w:rPr>
                <w:rFonts w:ascii="Century Gothic" w:hAnsi="Century Gothic" w:cs="Calibri"/>
                <w:b/>
                <w:sz w:val="20"/>
              </w:rPr>
            </w:pPr>
          </w:p>
          <w:p w14:paraId="1E984A86"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t>I Z V A J A L E C :</w:t>
            </w:r>
          </w:p>
          <w:p w14:paraId="536FB817" w14:textId="77777777" w:rsidR="00154CB3" w:rsidRPr="00EE0788" w:rsidRDefault="00154CB3" w:rsidP="00E234F3">
            <w:pPr>
              <w:spacing w:line="276" w:lineRule="auto"/>
              <w:jc w:val="center"/>
              <w:rPr>
                <w:rFonts w:ascii="Century Gothic" w:hAnsi="Century Gothic" w:cs="Calibri"/>
                <w:sz w:val="20"/>
              </w:rPr>
            </w:pPr>
          </w:p>
          <w:p w14:paraId="7FF63A25" w14:textId="77777777" w:rsidR="00154CB3" w:rsidRPr="00EE0788" w:rsidRDefault="00154CB3" w:rsidP="00E234F3">
            <w:pPr>
              <w:spacing w:line="276" w:lineRule="auto"/>
              <w:jc w:val="center"/>
              <w:rPr>
                <w:rFonts w:ascii="Century Gothic" w:hAnsi="Century Gothic" w:cs="Calibri"/>
                <w:b/>
                <w:sz w:val="20"/>
              </w:rPr>
            </w:pPr>
          </w:p>
          <w:p w14:paraId="24219DF2" w14:textId="77777777" w:rsidR="00154CB3" w:rsidRPr="00EE0788" w:rsidRDefault="00154CB3" w:rsidP="00E234F3">
            <w:pPr>
              <w:spacing w:line="276" w:lineRule="auto"/>
              <w:jc w:val="center"/>
              <w:rPr>
                <w:rFonts w:ascii="Century Gothic" w:hAnsi="Century Gothic" w:cs="Calibri"/>
                <w:b/>
                <w:sz w:val="20"/>
              </w:rPr>
            </w:pPr>
          </w:p>
          <w:p w14:paraId="38B5142C"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t>Direktor:</w:t>
            </w:r>
          </w:p>
          <w:p w14:paraId="15D3ABDC" w14:textId="77777777" w:rsidR="00154CB3" w:rsidRPr="00EE0788" w:rsidRDefault="00154CB3" w:rsidP="00E234F3">
            <w:pPr>
              <w:spacing w:line="276" w:lineRule="auto"/>
              <w:jc w:val="center"/>
              <w:rPr>
                <w:rFonts w:ascii="Century Gothic" w:hAnsi="Century Gothic" w:cs="Calibri"/>
                <w:sz w:val="20"/>
              </w:rPr>
            </w:pPr>
          </w:p>
        </w:tc>
        <w:tc>
          <w:tcPr>
            <w:tcW w:w="1266" w:type="dxa"/>
          </w:tcPr>
          <w:p w14:paraId="7474E286" w14:textId="77777777" w:rsidR="00154CB3" w:rsidRPr="00EE0788" w:rsidRDefault="00154CB3" w:rsidP="00E234F3">
            <w:pPr>
              <w:spacing w:line="276" w:lineRule="auto"/>
              <w:jc w:val="both"/>
              <w:rPr>
                <w:rFonts w:ascii="Century Gothic" w:hAnsi="Century Gothic" w:cs="Calibri"/>
                <w:sz w:val="20"/>
              </w:rPr>
            </w:pPr>
          </w:p>
        </w:tc>
        <w:tc>
          <w:tcPr>
            <w:tcW w:w="3728" w:type="dxa"/>
          </w:tcPr>
          <w:p w14:paraId="43231315" w14:textId="77777777" w:rsidR="00154CB3" w:rsidRPr="00EE0788" w:rsidRDefault="00154CB3" w:rsidP="00E234F3">
            <w:pPr>
              <w:spacing w:line="276" w:lineRule="auto"/>
              <w:rPr>
                <w:rFonts w:ascii="Century Gothic" w:hAnsi="Century Gothic" w:cs="Calibri"/>
                <w:b/>
                <w:sz w:val="20"/>
              </w:rPr>
            </w:pPr>
          </w:p>
          <w:p w14:paraId="339FF5C1" w14:textId="77777777" w:rsidR="00154CB3" w:rsidRPr="00EE0788" w:rsidRDefault="00154CB3" w:rsidP="00E234F3">
            <w:pPr>
              <w:spacing w:line="276" w:lineRule="auto"/>
              <w:rPr>
                <w:rFonts w:ascii="Century Gothic" w:hAnsi="Century Gothic" w:cs="Calibri"/>
                <w:b/>
                <w:sz w:val="20"/>
              </w:rPr>
            </w:pPr>
          </w:p>
          <w:p w14:paraId="1AA3C0E3"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t>N A R O Č N I K :</w:t>
            </w:r>
          </w:p>
          <w:p w14:paraId="172B7ACA" w14:textId="77777777" w:rsidR="00154CB3" w:rsidRPr="00EE0788" w:rsidRDefault="00154CB3" w:rsidP="00E234F3">
            <w:pPr>
              <w:spacing w:line="276" w:lineRule="auto"/>
              <w:rPr>
                <w:rFonts w:ascii="Century Gothic" w:hAnsi="Century Gothic" w:cs="Calibri"/>
                <w:sz w:val="20"/>
              </w:rPr>
            </w:pPr>
          </w:p>
          <w:p w14:paraId="6182006D" w14:textId="77777777" w:rsidR="002D63CB" w:rsidRPr="002D63CB" w:rsidRDefault="002D63CB" w:rsidP="002D63CB">
            <w:pPr>
              <w:spacing w:line="276" w:lineRule="auto"/>
              <w:jc w:val="center"/>
              <w:rPr>
                <w:rFonts w:ascii="Century Gothic" w:hAnsi="Century Gothic" w:cs="Calibri"/>
                <w:b/>
                <w:bCs/>
                <w:sz w:val="20"/>
              </w:rPr>
            </w:pPr>
            <w:r w:rsidRPr="002D63CB">
              <w:rPr>
                <w:rFonts w:ascii="Century Gothic" w:hAnsi="Century Gothic" w:cs="Calibri"/>
                <w:b/>
                <w:bCs/>
                <w:sz w:val="20"/>
              </w:rPr>
              <w:t>Občina Šentjernej</w:t>
            </w:r>
          </w:p>
          <w:p w14:paraId="726DA0B6" w14:textId="77777777" w:rsidR="002D63CB" w:rsidRDefault="002D63CB" w:rsidP="002D63CB">
            <w:pPr>
              <w:spacing w:line="276" w:lineRule="auto"/>
              <w:jc w:val="center"/>
              <w:rPr>
                <w:rFonts w:ascii="Century Gothic" w:hAnsi="Century Gothic" w:cs="Calibri"/>
                <w:b/>
                <w:bCs/>
                <w:sz w:val="20"/>
              </w:rPr>
            </w:pPr>
          </w:p>
          <w:p w14:paraId="53573847" w14:textId="0C534AEA" w:rsidR="002D63CB" w:rsidRPr="002D63CB" w:rsidRDefault="002D63CB" w:rsidP="002D63CB">
            <w:pPr>
              <w:spacing w:line="276" w:lineRule="auto"/>
              <w:jc w:val="center"/>
              <w:rPr>
                <w:rFonts w:ascii="Century Gothic" w:hAnsi="Century Gothic" w:cs="Calibri"/>
                <w:b/>
                <w:bCs/>
                <w:sz w:val="20"/>
              </w:rPr>
            </w:pPr>
            <w:r w:rsidRPr="002D63CB">
              <w:rPr>
                <w:rFonts w:ascii="Century Gothic" w:hAnsi="Century Gothic" w:cs="Calibri"/>
                <w:b/>
                <w:bCs/>
                <w:sz w:val="20"/>
              </w:rPr>
              <w:t>Jože Simončič</w:t>
            </w:r>
          </w:p>
          <w:p w14:paraId="12960959" w14:textId="5416DE19" w:rsidR="00154CB3" w:rsidRPr="00EE0788" w:rsidRDefault="002D63CB" w:rsidP="002D63CB">
            <w:pPr>
              <w:spacing w:line="276" w:lineRule="auto"/>
              <w:jc w:val="center"/>
              <w:rPr>
                <w:rFonts w:ascii="Century Gothic" w:hAnsi="Century Gothic" w:cs="Calibri"/>
                <w:b/>
                <w:sz w:val="20"/>
              </w:rPr>
            </w:pPr>
            <w:r w:rsidRPr="002D63CB">
              <w:rPr>
                <w:rFonts w:ascii="Century Gothic" w:hAnsi="Century Gothic" w:cs="Calibri"/>
                <w:b/>
                <w:bCs/>
                <w:sz w:val="20"/>
              </w:rPr>
              <w:t>Župan</w:t>
            </w:r>
          </w:p>
        </w:tc>
      </w:tr>
    </w:tbl>
    <w:p w14:paraId="6C56A3C0" w14:textId="77777777" w:rsidR="0093132C" w:rsidRPr="002F49D4" w:rsidRDefault="0093132C" w:rsidP="00DC25CF">
      <w:pPr>
        <w:spacing w:after="0" w:line="276" w:lineRule="auto"/>
        <w:jc w:val="both"/>
        <w:rPr>
          <w:rFonts w:ascii="Century Gothic" w:hAnsi="Century Gothic" w:cs="Arial"/>
        </w:rPr>
      </w:pPr>
    </w:p>
    <w:sectPr w:rsidR="0093132C" w:rsidRPr="002F49D4" w:rsidSect="00F57202">
      <w:pgSz w:w="11906" w:h="16838"/>
      <w:pgMar w:top="1418" w:right="1418" w:bottom="1418" w:left="1418" w:header="127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7DF1E" w14:textId="77777777" w:rsidR="00EF74E9" w:rsidRDefault="00EF74E9" w:rsidP="00502F36">
      <w:pPr>
        <w:spacing w:after="0" w:line="240" w:lineRule="auto"/>
      </w:pPr>
      <w:r>
        <w:separator/>
      </w:r>
    </w:p>
  </w:endnote>
  <w:endnote w:type="continuationSeparator" w:id="0">
    <w:p w14:paraId="38F15EC9" w14:textId="77777777" w:rsidR="00EF74E9" w:rsidRDefault="00EF74E9" w:rsidP="00502F36">
      <w:pPr>
        <w:spacing w:after="0" w:line="240" w:lineRule="auto"/>
      </w:pPr>
      <w:r>
        <w:continuationSeparator/>
      </w:r>
    </w:p>
  </w:endnote>
  <w:endnote w:type="continuationNotice" w:id="1">
    <w:p w14:paraId="650129E7" w14:textId="77777777" w:rsidR="00EF74E9" w:rsidRDefault="00EF74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56E9F" w14:textId="77777777" w:rsidR="00EF74E9" w:rsidRDefault="00EF74E9" w:rsidP="00502F36">
      <w:pPr>
        <w:spacing w:after="0" w:line="240" w:lineRule="auto"/>
      </w:pPr>
      <w:r>
        <w:separator/>
      </w:r>
    </w:p>
  </w:footnote>
  <w:footnote w:type="continuationSeparator" w:id="0">
    <w:p w14:paraId="46E401B8" w14:textId="77777777" w:rsidR="00EF74E9" w:rsidRDefault="00EF74E9" w:rsidP="00502F36">
      <w:pPr>
        <w:spacing w:after="0" w:line="240" w:lineRule="auto"/>
      </w:pPr>
      <w:r>
        <w:continuationSeparator/>
      </w:r>
    </w:p>
  </w:footnote>
  <w:footnote w:type="continuationNotice" w:id="1">
    <w:p w14:paraId="3394E7C9" w14:textId="77777777" w:rsidR="00EF74E9" w:rsidRDefault="00EF74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6920E" w14:textId="13FCCEF8" w:rsidR="002D63CB" w:rsidRPr="00204140" w:rsidRDefault="0095270E" w:rsidP="002D63CB">
    <w:pPr>
      <w:pStyle w:val="Glava"/>
      <w:tabs>
        <w:tab w:val="center" w:pos="4962"/>
        <w:tab w:val="right" w:pos="9781"/>
      </w:tabs>
      <w:ind w:right="-1188"/>
    </w:pPr>
    <w:bookmarkStart w:id="1" w:name="_Hlk115796317"/>
    <w:bookmarkStart w:id="2" w:name="_Hlk115796318"/>
    <w:bookmarkStart w:id="3" w:name="_Hlk115796456"/>
    <w:bookmarkStart w:id="4" w:name="_Hlk115796457"/>
    <w:r>
      <w:rPr>
        <w:noProof/>
        <w:lang w:eastAsia="sl-SI"/>
      </w:rPr>
      <w:drawing>
        <wp:anchor distT="0" distB="0" distL="114300" distR="114300" simplePos="0" relativeHeight="251661312" behindDoc="0" locked="0" layoutInCell="1" allowOverlap="1" wp14:anchorId="02FB9686" wp14:editId="7CF4FB10">
          <wp:simplePos x="0" y="0"/>
          <wp:positionH relativeFrom="margin">
            <wp:posOffset>2915285</wp:posOffset>
          </wp:positionH>
          <wp:positionV relativeFrom="paragraph">
            <wp:posOffset>174625</wp:posOffset>
          </wp:positionV>
          <wp:extent cx="3322320" cy="408305"/>
          <wp:effectExtent l="0" t="0" r="0" b="0"/>
          <wp:wrapNone/>
          <wp:docPr id="7" name="Slika 7"/>
          <wp:cNvGraphicFramePr/>
          <a:graphic xmlns:a="http://schemas.openxmlformats.org/drawingml/2006/main">
            <a:graphicData uri="http://schemas.openxmlformats.org/drawingml/2006/picture">
              <pic:pic xmlns:pic="http://schemas.openxmlformats.org/drawingml/2006/picture">
                <pic:nvPicPr>
                  <pic:cNvPr id="45" name="Slika 4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22320" cy="408305"/>
                  </a:xfrm>
                  <a:prstGeom prst="rect">
                    <a:avLst/>
                  </a:prstGeom>
                  <a:noFill/>
                </pic:spPr>
              </pic:pic>
            </a:graphicData>
          </a:graphic>
        </wp:anchor>
      </w:drawing>
    </w:r>
    <w:r>
      <w:rPr>
        <w:rFonts w:ascii="Times New Roman" w:hAnsi="Times New Roman"/>
        <w:noProof/>
        <w:sz w:val="24"/>
      </w:rPr>
      <w:drawing>
        <wp:anchor distT="0" distB="0" distL="114300" distR="114300" simplePos="0" relativeHeight="251662336" behindDoc="1" locked="0" layoutInCell="1" allowOverlap="1" wp14:anchorId="52A78191" wp14:editId="6DEDDA97">
          <wp:simplePos x="0" y="0"/>
          <wp:positionH relativeFrom="column">
            <wp:posOffset>-313690</wp:posOffset>
          </wp:positionH>
          <wp:positionV relativeFrom="paragraph">
            <wp:posOffset>-151130</wp:posOffset>
          </wp:positionV>
          <wp:extent cx="3105785" cy="57912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5785" cy="579120"/>
                  </a:xfrm>
                  <a:prstGeom prst="rect">
                    <a:avLst/>
                  </a:prstGeom>
                  <a:noFill/>
                </pic:spPr>
              </pic:pic>
            </a:graphicData>
          </a:graphic>
          <wp14:sizeRelH relativeFrom="page">
            <wp14:pctWidth>0</wp14:pctWidth>
          </wp14:sizeRelH>
          <wp14:sizeRelV relativeFrom="page">
            <wp14:pctHeight>0</wp14:pctHeight>
          </wp14:sizeRelV>
        </wp:anchor>
      </w:drawing>
    </w:r>
    <w:r w:rsidR="002D63CB">
      <w:rPr>
        <w:noProof/>
      </w:rPr>
      <mc:AlternateContent>
        <mc:Choice Requires="wps">
          <w:drawing>
            <wp:anchor distT="0" distB="0" distL="114300" distR="114300" simplePos="0" relativeHeight="251659264" behindDoc="0" locked="0" layoutInCell="0" allowOverlap="1" wp14:anchorId="0E6A235B" wp14:editId="18DB0ED0">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318AB6C9" w14:textId="77777777" w:rsidR="002D63CB" w:rsidRPr="00E96CF5" w:rsidRDefault="002D63CB" w:rsidP="002D63CB">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6A235B" id="Pravokotnik 9" o:spid="_x0000_s1026"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318AB6C9" w14:textId="77777777" w:rsidR="002D63CB" w:rsidRPr="00E96CF5" w:rsidRDefault="002D63CB" w:rsidP="002D63CB">
                    <w:pPr>
                      <w:jc w:val="center"/>
                      <w:rPr>
                        <w:rFonts w:ascii="Calibri" w:eastAsia="MS ????" w:hAnsi="Calibri"/>
                        <w:sz w:val="48"/>
                        <w:szCs w:val="48"/>
                      </w:rPr>
                    </w:pPr>
                  </w:p>
                </w:txbxContent>
              </v:textbox>
              <w10:wrap anchorx="page" anchory="page"/>
            </v:rect>
          </w:pict>
        </mc:Fallback>
      </mc:AlternateContent>
    </w:r>
    <w:bookmarkEnd w:id="1"/>
    <w:bookmarkEnd w:id="2"/>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107B663"/>
    <w:multiLevelType w:val="hybridMultilevel"/>
    <w:tmpl w:val="D0787E8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2A22935"/>
    <w:multiLevelType w:val="hybridMultilevel"/>
    <w:tmpl w:val="966055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1728FB"/>
    <w:multiLevelType w:val="hybridMultilevel"/>
    <w:tmpl w:val="91B091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613762"/>
    <w:multiLevelType w:val="hybridMultilevel"/>
    <w:tmpl w:val="C9F096B4"/>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E35F5D"/>
    <w:multiLevelType w:val="hybridMultilevel"/>
    <w:tmpl w:val="61685902"/>
    <w:lvl w:ilvl="0" w:tplc="132CD830">
      <w:start w:val="7"/>
      <w:numFmt w:val="bullet"/>
      <w:lvlText w:val="-"/>
      <w:lvlJc w:val="left"/>
      <w:pPr>
        <w:ind w:left="720" w:hanging="360"/>
      </w:pPr>
      <w:rPr>
        <w:rFonts w:ascii="Century Gothic" w:eastAsiaTheme="minorHAnsi"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7A7CE6"/>
    <w:multiLevelType w:val="hybridMultilevel"/>
    <w:tmpl w:val="91B091C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2B3D73"/>
    <w:multiLevelType w:val="hybridMultilevel"/>
    <w:tmpl w:val="25B4CEF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7C4945"/>
    <w:multiLevelType w:val="hybridMultilevel"/>
    <w:tmpl w:val="4D1EC97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FECFDB"/>
    <w:multiLevelType w:val="hybridMultilevel"/>
    <w:tmpl w:val="A0949FA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8378B1"/>
    <w:multiLevelType w:val="hybridMultilevel"/>
    <w:tmpl w:val="E73ECC98"/>
    <w:lvl w:ilvl="0" w:tplc="DABE67BE">
      <w:numFmt w:val="bullet"/>
      <w:lvlText w:val="-"/>
      <w:lvlJc w:val="left"/>
      <w:pPr>
        <w:ind w:left="1800" w:hanging="360"/>
      </w:pPr>
      <w:rPr>
        <w:rFonts w:ascii="Arial" w:eastAsiaTheme="minorHAnsi"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2F773539"/>
    <w:multiLevelType w:val="multilevel"/>
    <w:tmpl w:val="3116A7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F84927"/>
    <w:multiLevelType w:val="hybridMultilevel"/>
    <w:tmpl w:val="3D3E056E"/>
    <w:lvl w:ilvl="0" w:tplc="EE22368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3E1F6D11"/>
    <w:multiLevelType w:val="hybridMultilevel"/>
    <w:tmpl w:val="27D0A382"/>
    <w:lvl w:ilvl="0" w:tplc="E1E49FA6">
      <w:start w:val="1"/>
      <w:numFmt w:val="decimal"/>
      <w:lvlText w:val="%1."/>
      <w:lvlJc w:val="left"/>
      <w:pPr>
        <w:ind w:left="1080" w:hanging="360"/>
      </w:pPr>
      <w:rPr>
        <w:rFonts w:eastAsiaTheme="minorHAns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3C50E4C"/>
    <w:multiLevelType w:val="hybridMultilevel"/>
    <w:tmpl w:val="54B4077A"/>
    <w:lvl w:ilvl="0" w:tplc="9BACBCEC">
      <w:start w:val="1"/>
      <w:numFmt w:val="decimal"/>
      <w:lvlText w:val="%1."/>
      <w:lvlJc w:val="left"/>
      <w:pPr>
        <w:ind w:left="720" w:hanging="360"/>
      </w:pPr>
      <w:rPr>
        <w:rFonts w:eastAsia="Trebuchet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154259"/>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C60540"/>
    <w:multiLevelType w:val="hybridMultilevel"/>
    <w:tmpl w:val="C8480B86"/>
    <w:lvl w:ilvl="0" w:tplc="1AC8C56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AD180C"/>
    <w:multiLevelType w:val="hybridMultilevel"/>
    <w:tmpl w:val="73D2BE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2E70E1"/>
    <w:multiLevelType w:val="hybridMultilevel"/>
    <w:tmpl w:val="32BC9F8A"/>
    <w:lvl w:ilvl="0" w:tplc="04A6D822">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3E2226"/>
    <w:multiLevelType w:val="hybridMultilevel"/>
    <w:tmpl w:val="12DCD424"/>
    <w:lvl w:ilvl="0" w:tplc="727C5B3E">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8C92759"/>
    <w:multiLevelType w:val="hybridMultilevel"/>
    <w:tmpl w:val="620CE704"/>
    <w:lvl w:ilvl="0" w:tplc="0EE4A1AA">
      <w:start w:val="1"/>
      <w:numFmt w:val="decimal"/>
      <w:lvlText w:val="%1."/>
      <w:lvlJc w:val="left"/>
      <w:pPr>
        <w:ind w:left="1080" w:hanging="360"/>
      </w:pPr>
      <w:rPr>
        <w:rFonts w:eastAsia="Trebuchet M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C0537F"/>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1953274"/>
    <w:multiLevelType w:val="hybridMultilevel"/>
    <w:tmpl w:val="599E5F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41E67C1"/>
    <w:multiLevelType w:val="hybridMultilevel"/>
    <w:tmpl w:val="2A4CEA12"/>
    <w:lvl w:ilvl="0" w:tplc="A31CEC10">
      <w:start w:val="21"/>
      <w:numFmt w:val="bullet"/>
      <w:lvlText w:val="-"/>
      <w:lvlJc w:val="left"/>
      <w:pPr>
        <w:ind w:left="1068" w:hanging="360"/>
      </w:pPr>
      <w:rPr>
        <w:rFonts w:ascii="Cambria" w:eastAsia="Times New Roman" w:hAnsi="Cambria"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255743462">
    <w:abstractNumId w:val="25"/>
  </w:num>
  <w:num w:numId="2" w16cid:durableId="2011325712">
    <w:abstractNumId w:val="14"/>
  </w:num>
  <w:num w:numId="3" w16cid:durableId="1433630179">
    <w:abstractNumId w:val="24"/>
  </w:num>
  <w:num w:numId="4" w16cid:durableId="1209607616">
    <w:abstractNumId w:val="2"/>
  </w:num>
  <w:num w:numId="5" w16cid:durableId="760487588">
    <w:abstractNumId w:val="9"/>
  </w:num>
  <w:num w:numId="6" w16cid:durableId="948009474">
    <w:abstractNumId w:val="11"/>
  </w:num>
  <w:num w:numId="7" w16cid:durableId="1846020779">
    <w:abstractNumId w:val="29"/>
  </w:num>
  <w:num w:numId="8" w16cid:durableId="885331935">
    <w:abstractNumId w:val="28"/>
  </w:num>
  <w:num w:numId="9" w16cid:durableId="548107940">
    <w:abstractNumId w:val="30"/>
  </w:num>
  <w:num w:numId="10" w16cid:durableId="1038168055">
    <w:abstractNumId w:val="27"/>
  </w:num>
  <w:num w:numId="11" w16cid:durableId="149833727">
    <w:abstractNumId w:val="22"/>
  </w:num>
  <w:num w:numId="12" w16cid:durableId="1138112149">
    <w:abstractNumId w:val="17"/>
  </w:num>
  <w:num w:numId="13" w16cid:durableId="2140759871">
    <w:abstractNumId w:val="20"/>
  </w:num>
  <w:num w:numId="14" w16cid:durableId="1972203538">
    <w:abstractNumId w:val="8"/>
  </w:num>
  <w:num w:numId="15" w16cid:durableId="1309629551">
    <w:abstractNumId w:val="10"/>
  </w:num>
  <w:num w:numId="16" w16cid:durableId="1305887518">
    <w:abstractNumId w:val="1"/>
  </w:num>
  <w:num w:numId="17" w16cid:durableId="2103186354">
    <w:abstractNumId w:val="23"/>
  </w:num>
  <w:num w:numId="18" w16cid:durableId="1787894803">
    <w:abstractNumId w:val="16"/>
  </w:num>
  <w:num w:numId="19" w16cid:durableId="1943875950">
    <w:abstractNumId w:val="21"/>
  </w:num>
  <w:num w:numId="20" w16cid:durableId="267009708">
    <w:abstractNumId w:val="6"/>
  </w:num>
  <w:num w:numId="21" w16cid:durableId="1550216419">
    <w:abstractNumId w:val="12"/>
  </w:num>
  <w:num w:numId="22" w16cid:durableId="1758015021">
    <w:abstractNumId w:val="13"/>
  </w:num>
  <w:num w:numId="23" w16cid:durableId="16666704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53511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54109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59395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82362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85420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81294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883346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74476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55663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303073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9880721">
    <w:abstractNumId w:val="7"/>
  </w:num>
  <w:num w:numId="35" w16cid:durableId="1059788177">
    <w:abstractNumId w:val="26"/>
  </w:num>
  <w:num w:numId="36" w16cid:durableId="2095933475">
    <w:abstractNumId w:val="18"/>
  </w:num>
  <w:num w:numId="37" w16cid:durableId="1506476557">
    <w:abstractNumId w:val="3"/>
  </w:num>
  <w:num w:numId="38" w16cid:durableId="116457563">
    <w:abstractNumId w:val="5"/>
  </w:num>
  <w:num w:numId="39" w16cid:durableId="1034188414">
    <w:abstractNumId w:val="4"/>
  </w:num>
  <w:num w:numId="40" w16cid:durableId="1774934167">
    <w:abstractNumId w:val="15"/>
  </w:num>
  <w:num w:numId="41" w16cid:durableId="394278046">
    <w:abstractNumId w:val="19"/>
  </w:num>
  <w:num w:numId="42" w16cid:durableId="1057095817">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16736"/>
    <w:rsid w:val="00031584"/>
    <w:rsid w:val="00034043"/>
    <w:rsid w:val="00034CD4"/>
    <w:rsid w:val="000351B3"/>
    <w:rsid w:val="00037BF8"/>
    <w:rsid w:val="000514AE"/>
    <w:rsid w:val="00053A99"/>
    <w:rsid w:val="00065CF0"/>
    <w:rsid w:val="00066A19"/>
    <w:rsid w:val="000720B9"/>
    <w:rsid w:val="000731E1"/>
    <w:rsid w:val="00074A9A"/>
    <w:rsid w:val="00075478"/>
    <w:rsid w:val="000902C0"/>
    <w:rsid w:val="000938BE"/>
    <w:rsid w:val="000A7B79"/>
    <w:rsid w:val="000C7D09"/>
    <w:rsid w:val="000D3FE1"/>
    <w:rsid w:val="000F00DE"/>
    <w:rsid w:val="0010546C"/>
    <w:rsid w:val="001227B0"/>
    <w:rsid w:val="0013260F"/>
    <w:rsid w:val="001348BA"/>
    <w:rsid w:val="00154CB3"/>
    <w:rsid w:val="0015656E"/>
    <w:rsid w:val="00167CE6"/>
    <w:rsid w:val="0017558D"/>
    <w:rsid w:val="00176A5B"/>
    <w:rsid w:val="0018426D"/>
    <w:rsid w:val="00184565"/>
    <w:rsid w:val="00190496"/>
    <w:rsid w:val="001A212E"/>
    <w:rsid w:val="001B5961"/>
    <w:rsid w:val="001C4FBD"/>
    <w:rsid w:val="001D0F57"/>
    <w:rsid w:val="001E02C5"/>
    <w:rsid w:val="001E130F"/>
    <w:rsid w:val="001E2736"/>
    <w:rsid w:val="001E5640"/>
    <w:rsid w:val="001F0873"/>
    <w:rsid w:val="001F71B5"/>
    <w:rsid w:val="0020314E"/>
    <w:rsid w:val="002123C9"/>
    <w:rsid w:val="00225A8A"/>
    <w:rsid w:val="0022701E"/>
    <w:rsid w:val="00230613"/>
    <w:rsid w:val="00234B55"/>
    <w:rsid w:val="0023555E"/>
    <w:rsid w:val="00237ABB"/>
    <w:rsid w:val="002456E8"/>
    <w:rsid w:val="00246D4C"/>
    <w:rsid w:val="00257A88"/>
    <w:rsid w:val="00261087"/>
    <w:rsid w:val="002747E9"/>
    <w:rsid w:val="00285340"/>
    <w:rsid w:val="00286F99"/>
    <w:rsid w:val="002A6B86"/>
    <w:rsid w:val="002C3645"/>
    <w:rsid w:val="002C656A"/>
    <w:rsid w:val="002D519D"/>
    <w:rsid w:val="002D63CB"/>
    <w:rsid w:val="002D7790"/>
    <w:rsid w:val="002E1146"/>
    <w:rsid w:val="002E2015"/>
    <w:rsid w:val="002F49D4"/>
    <w:rsid w:val="002F5C4A"/>
    <w:rsid w:val="002F7D0A"/>
    <w:rsid w:val="00304F20"/>
    <w:rsid w:val="003128A1"/>
    <w:rsid w:val="00315A7A"/>
    <w:rsid w:val="00316912"/>
    <w:rsid w:val="003201A6"/>
    <w:rsid w:val="00323646"/>
    <w:rsid w:val="003454B2"/>
    <w:rsid w:val="00345C86"/>
    <w:rsid w:val="00351CF9"/>
    <w:rsid w:val="00353CBA"/>
    <w:rsid w:val="003567B9"/>
    <w:rsid w:val="003579B3"/>
    <w:rsid w:val="00363DE9"/>
    <w:rsid w:val="00364CBC"/>
    <w:rsid w:val="003750BC"/>
    <w:rsid w:val="00376EDE"/>
    <w:rsid w:val="00377AEC"/>
    <w:rsid w:val="003844FF"/>
    <w:rsid w:val="00395499"/>
    <w:rsid w:val="003B19CD"/>
    <w:rsid w:val="003B3274"/>
    <w:rsid w:val="003C4BA1"/>
    <w:rsid w:val="003C7975"/>
    <w:rsid w:val="003E088B"/>
    <w:rsid w:val="003E0FE4"/>
    <w:rsid w:val="003E7EC8"/>
    <w:rsid w:val="003F75A9"/>
    <w:rsid w:val="004039A0"/>
    <w:rsid w:val="00405A2D"/>
    <w:rsid w:val="00412C39"/>
    <w:rsid w:val="004161FF"/>
    <w:rsid w:val="00420133"/>
    <w:rsid w:val="00427B5D"/>
    <w:rsid w:val="00431B58"/>
    <w:rsid w:val="0043571D"/>
    <w:rsid w:val="00460753"/>
    <w:rsid w:val="00461AF1"/>
    <w:rsid w:val="0046562C"/>
    <w:rsid w:val="004670E8"/>
    <w:rsid w:val="00474433"/>
    <w:rsid w:val="004779A4"/>
    <w:rsid w:val="004811FB"/>
    <w:rsid w:val="0048249D"/>
    <w:rsid w:val="00491F3E"/>
    <w:rsid w:val="004A351C"/>
    <w:rsid w:val="004A46DC"/>
    <w:rsid w:val="004A5454"/>
    <w:rsid w:val="004D0460"/>
    <w:rsid w:val="004D4B19"/>
    <w:rsid w:val="004E06E1"/>
    <w:rsid w:val="004F19F3"/>
    <w:rsid w:val="004F1D7C"/>
    <w:rsid w:val="00502F36"/>
    <w:rsid w:val="005032C4"/>
    <w:rsid w:val="0050776B"/>
    <w:rsid w:val="00514E21"/>
    <w:rsid w:val="005234EF"/>
    <w:rsid w:val="0052406B"/>
    <w:rsid w:val="005251D9"/>
    <w:rsid w:val="00531229"/>
    <w:rsid w:val="00532A7B"/>
    <w:rsid w:val="00544472"/>
    <w:rsid w:val="005600C5"/>
    <w:rsid w:val="0056159C"/>
    <w:rsid w:val="005641BA"/>
    <w:rsid w:val="005669C2"/>
    <w:rsid w:val="00566AF9"/>
    <w:rsid w:val="00575880"/>
    <w:rsid w:val="00584480"/>
    <w:rsid w:val="00590FBB"/>
    <w:rsid w:val="00591067"/>
    <w:rsid w:val="005A4372"/>
    <w:rsid w:val="005B0095"/>
    <w:rsid w:val="005B31AB"/>
    <w:rsid w:val="005B3C9D"/>
    <w:rsid w:val="005C228B"/>
    <w:rsid w:val="005C311C"/>
    <w:rsid w:val="005C62E4"/>
    <w:rsid w:val="005D79FA"/>
    <w:rsid w:val="005F108E"/>
    <w:rsid w:val="005F39EC"/>
    <w:rsid w:val="005F3F04"/>
    <w:rsid w:val="00600229"/>
    <w:rsid w:val="006043A0"/>
    <w:rsid w:val="006135AD"/>
    <w:rsid w:val="006249C9"/>
    <w:rsid w:val="00630715"/>
    <w:rsid w:val="00631C65"/>
    <w:rsid w:val="00635F74"/>
    <w:rsid w:val="00637AF9"/>
    <w:rsid w:val="00647320"/>
    <w:rsid w:val="00650067"/>
    <w:rsid w:val="00660346"/>
    <w:rsid w:val="00660A94"/>
    <w:rsid w:val="00660E87"/>
    <w:rsid w:val="00683C0C"/>
    <w:rsid w:val="00695B51"/>
    <w:rsid w:val="006A2685"/>
    <w:rsid w:val="006C16DB"/>
    <w:rsid w:val="006C25E2"/>
    <w:rsid w:val="00705E93"/>
    <w:rsid w:val="00716AFA"/>
    <w:rsid w:val="00717086"/>
    <w:rsid w:val="007219C8"/>
    <w:rsid w:val="007309A9"/>
    <w:rsid w:val="0074210E"/>
    <w:rsid w:val="00742CC0"/>
    <w:rsid w:val="007471E2"/>
    <w:rsid w:val="0076293C"/>
    <w:rsid w:val="00764FE0"/>
    <w:rsid w:val="00771351"/>
    <w:rsid w:val="007763EA"/>
    <w:rsid w:val="00787CDC"/>
    <w:rsid w:val="00792448"/>
    <w:rsid w:val="00792D37"/>
    <w:rsid w:val="007A0B30"/>
    <w:rsid w:val="007B1A1E"/>
    <w:rsid w:val="007E43DD"/>
    <w:rsid w:val="007E46AB"/>
    <w:rsid w:val="007E62B1"/>
    <w:rsid w:val="007F21C4"/>
    <w:rsid w:val="0081688F"/>
    <w:rsid w:val="00821973"/>
    <w:rsid w:val="00821AF0"/>
    <w:rsid w:val="00856689"/>
    <w:rsid w:val="00860CFF"/>
    <w:rsid w:val="008665F5"/>
    <w:rsid w:val="008847CC"/>
    <w:rsid w:val="00885C44"/>
    <w:rsid w:val="00890391"/>
    <w:rsid w:val="008A3A9A"/>
    <w:rsid w:val="008A627F"/>
    <w:rsid w:val="008C4CB7"/>
    <w:rsid w:val="008C68A5"/>
    <w:rsid w:val="008C7EDD"/>
    <w:rsid w:val="008D1DFE"/>
    <w:rsid w:val="008D4D17"/>
    <w:rsid w:val="008E2610"/>
    <w:rsid w:val="008F1CB8"/>
    <w:rsid w:val="009020A0"/>
    <w:rsid w:val="0091071E"/>
    <w:rsid w:val="00911A9C"/>
    <w:rsid w:val="00925420"/>
    <w:rsid w:val="009304B5"/>
    <w:rsid w:val="009304E0"/>
    <w:rsid w:val="0093132C"/>
    <w:rsid w:val="00937B37"/>
    <w:rsid w:val="00946B44"/>
    <w:rsid w:val="009506C1"/>
    <w:rsid w:val="0095270E"/>
    <w:rsid w:val="00955DD5"/>
    <w:rsid w:val="0095631A"/>
    <w:rsid w:val="0096058D"/>
    <w:rsid w:val="009627BF"/>
    <w:rsid w:val="009648BB"/>
    <w:rsid w:val="009813AA"/>
    <w:rsid w:val="00987980"/>
    <w:rsid w:val="00992FC5"/>
    <w:rsid w:val="0099608F"/>
    <w:rsid w:val="009A3186"/>
    <w:rsid w:val="009B115D"/>
    <w:rsid w:val="009B59F9"/>
    <w:rsid w:val="009E5028"/>
    <w:rsid w:val="009F210E"/>
    <w:rsid w:val="009F2EEB"/>
    <w:rsid w:val="009F5F4C"/>
    <w:rsid w:val="00A02D21"/>
    <w:rsid w:val="00A22C0F"/>
    <w:rsid w:val="00A30B7C"/>
    <w:rsid w:val="00A4603A"/>
    <w:rsid w:val="00A55FA5"/>
    <w:rsid w:val="00A67FE7"/>
    <w:rsid w:val="00A705DD"/>
    <w:rsid w:val="00A733C2"/>
    <w:rsid w:val="00A751CE"/>
    <w:rsid w:val="00A7559F"/>
    <w:rsid w:val="00A81905"/>
    <w:rsid w:val="00A8209B"/>
    <w:rsid w:val="00AC5886"/>
    <w:rsid w:val="00AC5EF8"/>
    <w:rsid w:val="00AD5E5A"/>
    <w:rsid w:val="00AE2A10"/>
    <w:rsid w:val="00AE44EB"/>
    <w:rsid w:val="00AE4A1F"/>
    <w:rsid w:val="00AE6BA9"/>
    <w:rsid w:val="00AF1009"/>
    <w:rsid w:val="00AF6694"/>
    <w:rsid w:val="00B007F6"/>
    <w:rsid w:val="00B01659"/>
    <w:rsid w:val="00B22FEF"/>
    <w:rsid w:val="00B23227"/>
    <w:rsid w:val="00B237FC"/>
    <w:rsid w:val="00B31E68"/>
    <w:rsid w:val="00B344CD"/>
    <w:rsid w:val="00B3756B"/>
    <w:rsid w:val="00B4385A"/>
    <w:rsid w:val="00B4453D"/>
    <w:rsid w:val="00B44BF2"/>
    <w:rsid w:val="00B6703C"/>
    <w:rsid w:val="00B90630"/>
    <w:rsid w:val="00B93C27"/>
    <w:rsid w:val="00B96B1F"/>
    <w:rsid w:val="00BA7466"/>
    <w:rsid w:val="00BB2791"/>
    <w:rsid w:val="00BC0B80"/>
    <w:rsid w:val="00BC3211"/>
    <w:rsid w:val="00BC7C8E"/>
    <w:rsid w:val="00BD687A"/>
    <w:rsid w:val="00BE020C"/>
    <w:rsid w:val="00BF45BE"/>
    <w:rsid w:val="00BF5245"/>
    <w:rsid w:val="00BF6E21"/>
    <w:rsid w:val="00C11F76"/>
    <w:rsid w:val="00C16A3F"/>
    <w:rsid w:val="00C22874"/>
    <w:rsid w:val="00C3318C"/>
    <w:rsid w:val="00C55F1D"/>
    <w:rsid w:val="00C56C59"/>
    <w:rsid w:val="00C65D23"/>
    <w:rsid w:val="00C66AA8"/>
    <w:rsid w:val="00C80978"/>
    <w:rsid w:val="00C80E03"/>
    <w:rsid w:val="00C8166E"/>
    <w:rsid w:val="00CA1CEC"/>
    <w:rsid w:val="00CA286F"/>
    <w:rsid w:val="00CB03A1"/>
    <w:rsid w:val="00CB51BB"/>
    <w:rsid w:val="00CB5F6B"/>
    <w:rsid w:val="00CB7644"/>
    <w:rsid w:val="00CC15F9"/>
    <w:rsid w:val="00CD5CC0"/>
    <w:rsid w:val="00CE162E"/>
    <w:rsid w:val="00CF0146"/>
    <w:rsid w:val="00CF5076"/>
    <w:rsid w:val="00D1142A"/>
    <w:rsid w:val="00D15C3C"/>
    <w:rsid w:val="00D16D5F"/>
    <w:rsid w:val="00D1743B"/>
    <w:rsid w:val="00D21FA9"/>
    <w:rsid w:val="00D334F5"/>
    <w:rsid w:val="00D3472A"/>
    <w:rsid w:val="00D351FA"/>
    <w:rsid w:val="00D37A29"/>
    <w:rsid w:val="00D463DC"/>
    <w:rsid w:val="00D5608E"/>
    <w:rsid w:val="00D56F04"/>
    <w:rsid w:val="00D67BA5"/>
    <w:rsid w:val="00D76030"/>
    <w:rsid w:val="00D87F24"/>
    <w:rsid w:val="00D9577D"/>
    <w:rsid w:val="00DA242C"/>
    <w:rsid w:val="00DA4297"/>
    <w:rsid w:val="00DA5391"/>
    <w:rsid w:val="00DB44EB"/>
    <w:rsid w:val="00DC25CF"/>
    <w:rsid w:val="00DE661D"/>
    <w:rsid w:val="00DF0E0B"/>
    <w:rsid w:val="00DF4482"/>
    <w:rsid w:val="00DF6B15"/>
    <w:rsid w:val="00E0070A"/>
    <w:rsid w:val="00E05D57"/>
    <w:rsid w:val="00E11815"/>
    <w:rsid w:val="00E144AA"/>
    <w:rsid w:val="00E313AC"/>
    <w:rsid w:val="00E317B2"/>
    <w:rsid w:val="00E31FBC"/>
    <w:rsid w:val="00E43292"/>
    <w:rsid w:val="00E55697"/>
    <w:rsid w:val="00E55AED"/>
    <w:rsid w:val="00E64013"/>
    <w:rsid w:val="00E71B8F"/>
    <w:rsid w:val="00E73D75"/>
    <w:rsid w:val="00E83A9F"/>
    <w:rsid w:val="00EA327A"/>
    <w:rsid w:val="00EA3782"/>
    <w:rsid w:val="00EB12CB"/>
    <w:rsid w:val="00EB75B6"/>
    <w:rsid w:val="00EC2F3E"/>
    <w:rsid w:val="00ED0F64"/>
    <w:rsid w:val="00EF00A7"/>
    <w:rsid w:val="00EF37CD"/>
    <w:rsid w:val="00EF49BD"/>
    <w:rsid w:val="00EF5218"/>
    <w:rsid w:val="00EF74E9"/>
    <w:rsid w:val="00F04592"/>
    <w:rsid w:val="00F057D4"/>
    <w:rsid w:val="00F2208E"/>
    <w:rsid w:val="00F35F8D"/>
    <w:rsid w:val="00F42F3F"/>
    <w:rsid w:val="00F44845"/>
    <w:rsid w:val="00F57202"/>
    <w:rsid w:val="00F608F9"/>
    <w:rsid w:val="00F67380"/>
    <w:rsid w:val="00F772E6"/>
    <w:rsid w:val="00F826CC"/>
    <w:rsid w:val="00FA2205"/>
    <w:rsid w:val="00FA74A1"/>
    <w:rsid w:val="00FB047B"/>
    <w:rsid w:val="00FB0D25"/>
    <w:rsid w:val="00FB5B8B"/>
    <w:rsid w:val="00FC4AD4"/>
    <w:rsid w:val="00FC50B2"/>
    <w:rsid w:val="00FD0F64"/>
    <w:rsid w:val="00FF503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1FA9"/>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aliases w:val="Znak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semiHidden/>
    <w:unhideWhenUsed/>
    <w:rsid w:val="001E130F"/>
    <w:pPr>
      <w:spacing w:after="120"/>
    </w:pPr>
  </w:style>
  <w:style w:type="character" w:customStyle="1" w:styleId="TelobesedilaZnak">
    <w:name w:val="Telo besedila Znak"/>
    <w:basedOn w:val="Privzetapisavaodstavka"/>
    <w:link w:val="Telobesedila"/>
    <w:uiPriority w:val="99"/>
    <w:semiHidden/>
    <w:rsid w:val="001E130F"/>
  </w:style>
  <w:style w:type="character" w:styleId="Hiperpovezava">
    <w:name w:val="Hyperlink"/>
    <w:basedOn w:val="Privzetapisavaodstavka"/>
    <w:uiPriority w:val="99"/>
    <w:rsid w:val="00F57202"/>
    <w:rPr>
      <w:rFonts w:ascii="Trebuchet MS" w:hAnsi="Trebuchet MS" w:cs="Times New Roman"/>
      <w:color w:val="A9C938"/>
      <w:sz w:val="20"/>
      <w:szCs w:val="20"/>
      <w:u w:val="single" w:color="A9C938"/>
    </w:rPr>
  </w:style>
  <w:style w:type="paragraph" w:styleId="Revizija">
    <w:name w:val="Revision"/>
    <w:hidden/>
    <w:uiPriority w:val="99"/>
    <w:semiHidden/>
    <w:rsid w:val="0022701E"/>
    <w:pPr>
      <w:spacing w:after="0" w:line="240" w:lineRule="auto"/>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2F7D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79713">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3E2249-C433-4B0C-9E60-915D87DA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4211</Words>
  <Characters>24006</Characters>
  <Application>Microsoft Office Word</Application>
  <DocSecurity>0</DocSecurity>
  <Lines>200</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Habinc Irena</dc:creator>
  <cp:keywords/>
  <dc:description/>
  <cp:lastModifiedBy>Lara Valjavec</cp:lastModifiedBy>
  <cp:revision>2</cp:revision>
  <dcterms:created xsi:type="dcterms:W3CDTF">2023-03-02T11:46:00Z</dcterms:created>
  <dcterms:modified xsi:type="dcterms:W3CDTF">2023-03-02T11:46:00Z</dcterms:modified>
</cp:coreProperties>
</file>